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71" w:rsidRDefault="00E54C71">
      <w:pPr>
        <w:spacing w:before="2" w:line="110" w:lineRule="exact"/>
        <w:rPr>
          <w:sz w:val="11"/>
          <w:szCs w:val="11"/>
          <w:lang w:val="es-ES"/>
        </w:rPr>
      </w:pPr>
      <w:bookmarkStart w:id="0" w:name="_GoBack"/>
      <w:bookmarkEnd w:id="0"/>
    </w:p>
    <w:p w:rsidR="00220083" w:rsidRPr="0091312D" w:rsidRDefault="00220083">
      <w:pPr>
        <w:spacing w:before="2" w:line="110" w:lineRule="exact"/>
        <w:rPr>
          <w:sz w:val="11"/>
          <w:szCs w:val="11"/>
          <w:lang w:val="es-ES"/>
        </w:rPr>
      </w:pPr>
      <w:r w:rsidRPr="00226ECF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ge">
                  <wp:posOffset>323850</wp:posOffset>
                </wp:positionV>
                <wp:extent cx="3505835" cy="597535"/>
                <wp:effectExtent l="0" t="0" r="1841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597535"/>
                          <a:chOff x="6065" y="-2151"/>
                          <a:chExt cx="6226" cy="610"/>
                        </a:xfrm>
                        <a:solidFill>
                          <a:srgbClr val="003994"/>
                        </a:solidFill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65" y="-2151"/>
                            <a:ext cx="6226" cy="610"/>
                          </a:xfrm>
                          <a:custGeom>
                            <a:avLst/>
                            <a:gdLst>
                              <a:gd name="T0" fmla="+- 0 5609 5609"/>
                              <a:gd name="T1" fmla="*/ T0 w 6226"/>
                              <a:gd name="T2" fmla="+- 0 -405 -1014"/>
                              <a:gd name="T3" fmla="*/ -405 h 610"/>
                              <a:gd name="T4" fmla="+- 0 11834 5609"/>
                              <a:gd name="T5" fmla="*/ T4 w 6226"/>
                              <a:gd name="T6" fmla="+- 0 -405 -1014"/>
                              <a:gd name="T7" fmla="*/ -405 h 610"/>
                              <a:gd name="T8" fmla="+- 0 11834 5609"/>
                              <a:gd name="T9" fmla="*/ T8 w 6226"/>
                              <a:gd name="T10" fmla="+- 0 -1014 -1014"/>
                              <a:gd name="T11" fmla="*/ -1014 h 610"/>
                              <a:gd name="T12" fmla="+- 0 5609 5609"/>
                              <a:gd name="T13" fmla="*/ T12 w 6226"/>
                              <a:gd name="T14" fmla="+- 0 -1014 -1014"/>
                              <a:gd name="T15" fmla="*/ -1014 h 610"/>
                              <a:gd name="T16" fmla="+- 0 5609 5609"/>
                              <a:gd name="T17" fmla="*/ T16 w 6226"/>
                              <a:gd name="T18" fmla="+- 0 -405 -1014"/>
                              <a:gd name="T19" fmla="*/ -40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26" h="610">
                                <a:moveTo>
                                  <a:pt x="0" y="609"/>
                                </a:moveTo>
                                <a:lnTo>
                                  <a:pt x="6225" y="609"/>
                                </a:lnTo>
                                <a:lnTo>
                                  <a:pt x="6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3994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AF0916" w:rsidRPr="00AF0916" w:rsidRDefault="00AF0916" w:rsidP="00AF0916">
                              <w:pPr>
                                <w:rPr>
                                  <w:rFonts w:eastAsia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F0916">
                                <w:rPr>
                                  <w:rFonts w:eastAsia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s-ES"/>
                                </w:rPr>
                                <w:t>FORMACIÓN ESPECIALIZADA DE CARÁCTER TEÓRICO-PRÁCTICO</w:t>
                              </w:r>
                            </w:p>
                            <w:p w:rsidR="00226ECF" w:rsidRDefault="00226ECF" w:rsidP="00B33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72000" rIns="91440" bIns="72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6.5pt;margin-top:25.5pt;width:276.05pt;height:47.05pt;z-index:-251673088;mso-position-horizontal-relative:page;mso-position-vertical-relative:page" coordorigin="6065,-2151" coordsize="622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">
                <v:shape id="Freeform 5" o:spid="_x0000_s1027" style="position:absolute;left:6065;top:-2151;width:6226;height:610;visibility:visible;mso-wrap-style:square;v-text-anchor:middle" coordsize="6226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b/cMA&#10;AADaAAAADwAAAGRycy9kb3ducmV2LnhtbESPQWsCMRSE74L/ITyhN82qRWVrFJUWevBSLfT6unnd&#10;LN28hCS62/76Rih4HGbmG2a97W0rrhRi41jBdFKAIK6cbrhW8H5+Ga9AxISssXVMCn4ownYzHKyx&#10;1K7jN7qeUi0yhGOJCkxKvpQyVoYsxonzxNn7csFiyjLUUgfsMty2clYUC2mx4bxg0NPBUPV9ulgF&#10;YRYX88+L/+jC7/LZnP1qvuejUg+jfvcEIlGf7uH/9qtW8Ai3K/k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8b/cMAAADaAAAADwAAAAAAAAAAAAAAAACYAgAAZHJzL2Rv&#10;d25yZXYueG1sUEsFBgAAAAAEAAQA9QAAAIgDAAAAAA==&#10;" adj="-11796480,,5400" path="m,609r6225,l6225,,,,,609xe" filled="f" strokecolor="#003994">
                  <v:stroke joinstyle="round"/>
                  <v:formulas/>
                  <v:path arrowok="t" o:connecttype="custom" o:connectlocs="0,-405;6225,-405;6225,-1014;0,-1014;0,-405" o:connectangles="0,0,0,0,0" textboxrect="0,0,6226,610"/>
                  <v:textbox inset=",2mm,,2mm">
                    <w:txbxContent>
                      <w:p w:rsidR="00AF0916" w:rsidRPr="00AF0916" w:rsidRDefault="00AF0916" w:rsidP="00AF0916">
                        <w:pPr>
                          <w:rPr>
                            <w:rFonts w:eastAsia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F0916">
                          <w:rPr>
                            <w:rFonts w:eastAsia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t>FORMACIÓN ESPECIALIZADA DE CARÁCTER TEÓRICO-PRÁCTICO</w:t>
                        </w:r>
                      </w:p>
                      <w:p w:rsidR="00226ECF" w:rsidRDefault="00226ECF" w:rsidP="00B334A0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54C71" w:rsidRPr="00226ECF" w:rsidRDefault="00220083" w:rsidP="00220083">
      <w:pPr>
        <w:ind w:left="4536" w:right="797" w:hanging="4820"/>
        <w:jc w:val="both"/>
        <w:rPr>
          <w:rFonts w:eastAsia="Times New Roman" w:cs="Times New Roman"/>
          <w:color w:val="FFFFFF" w:themeColor="background1"/>
          <w:sz w:val="28"/>
          <w:szCs w:val="28"/>
          <w:lang w:val="es-ES"/>
        </w:rPr>
      </w:pPr>
      <w:r w:rsidRPr="00220083">
        <w:rPr>
          <w:rFonts w:ascii="Calibri" w:eastAsia="Calibri" w:hAnsi="Calibri" w:cs="Calibri"/>
          <w:noProof/>
          <w:sz w:val="24"/>
          <w:szCs w:val="24"/>
          <w:lang w:val="es-ES" w:eastAsia="es-ES"/>
        </w:rPr>
        <w:drawing>
          <wp:inline distT="0" distB="0" distL="0" distR="0" wp14:anchorId="77596AE9" wp14:editId="3C6751F3">
            <wp:extent cx="3177059" cy="597871"/>
            <wp:effectExtent l="0" t="0" r="4445" b="0"/>
            <wp:docPr id="8" name="Imagen 8" descr="C:\Users\Maria de la O Culver\AppData\Local\Microsoft\Windows\INetCache\Content.Outlook\CFT3T64G\FINAL - Logo INSST completo - 09-08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de la O Culver\AppData\Local\Microsoft\Windows\INetCache\Content.Outlook\CFT3T64G\FINAL - Logo INSST completo - 09-08-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07" cy="6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71" w:rsidRPr="0091312D" w:rsidRDefault="00E54C71">
      <w:pPr>
        <w:spacing w:before="5" w:line="170" w:lineRule="exact"/>
        <w:rPr>
          <w:sz w:val="17"/>
          <w:szCs w:val="17"/>
          <w:lang w:val="es-ES"/>
        </w:rPr>
      </w:pPr>
    </w:p>
    <w:p w:rsidR="00E54C71" w:rsidRPr="0091312D" w:rsidRDefault="00E54C71">
      <w:pPr>
        <w:spacing w:line="200" w:lineRule="exact"/>
        <w:rPr>
          <w:sz w:val="20"/>
          <w:szCs w:val="20"/>
          <w:lang w:val="es-ES"/>
        </w:rPr>
      </w:pPr>
    </w:p>
    <w:p w:rsidR="00237249" w:rsidRDefault="00237249" w:rsidP="00220083">
      <w:pPr>
        <w:spacing w:before="44"/>
        <w:ind w:right="660"/>
        <w:jc w:val="both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</w:p>
    <w:p w:rsidR="005529B3" w:rsidRDefault="002D2720">
      <w:pPr>
        <w:spacing w:before="44"/>
        <w:ind w:left="276" w:right="660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-ES"/>
        </w:rPr>
        <w:t>Seminario</w:t>
      </w:r>
      <w:r w:rsidR="006D1135" w:rsidRPr="0091312D">
        <w:rPr>
          <w:rFonts w:ascii="Calibri" w:eastAsia="Calibri" w:hAnsi="Calibri" w:cs="Calibri"/>
          <w:b/>
          <w:bCs/>
          <w:sz w:val="28"/>
          <w:szCs w:val="28"/>
          <w:lang w:val="es-ES"/>
        </w:rPr>
        <w:t>:</w:t>
      </w:r>
      <w:r w:rsidR="006D1135" w:rsidRPr="0091312D">
        <w:rPr>
          <w:rFonts w:ascii="Calibri" w:eastAsia="Calibri" w:hAnsi="Calibri" w:cs="Calibri"/>
          <w:b/>
          <w:bCs/>
          <w:spacing w:val="9"/>
          <w:sz w:val="28"/>
          <w:szCs w:val="28"/>
          <w:lang w:val="es-ES"/>
        </w:rPr>
        <w:t xml:space="preserve"> </w:t>
      </w:r>
      <w:r w:rsidR="00A4261E">
        <w:rPr>
          <w:rFonts w:ascii="Calibri" w:eastAsia="Calibri" w:hAnsi="Calibri" w:cs="Calibri"/>
          <w:b/>
          <w:bCs/>
          <w:spacing w:val="-1"/>
          <w:sz w:val="28"/>
          <w:szCs w:val="28"/>
        </w:rPr>
        <w:t>EVALUACIÓN DEL RIESGO ASOCIADO AL MANEJO MANUAL DE CARGAS</w:t>
      </w:r>
    </w:p>
    <w:p w:rsidR="00A4261E" w:rsidRDefault="00A4261E">
      <w:pPr>
        <w:spacing w:before="44"/>
        <w:ind w:left="276" w:right="660"/>
        <w:jc w:val="both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</w:p>
    <w:p w:rsidR="005529B3" w:rsidRDefault="00EB1350" w:rsidP="005529B3">
      <w:pPr>
        <w:spacing w:before="44"/>
        <w:ind w:left="276" w:right="66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12 </w:t>
      </w:r>
      <w:r w:rsidR="00A4261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de </w:t>
      </w:r>
      <w:proofErr w:type="spellStart"/>
      <w:r w:rsidR="00A4261E">
        <w:rPr>
          <w:rFonts w:ascii="Calibri" w:eastAsia="Calibri" w:hAnsi="Calibri" w:cs="Calibri"/>
          <w:b/>
          <w:bCs/>
          <w:spacing w:val="-1"/>
          <w:sz w:val="24"/>
          <w:szCs w:val="24"/>
        </w:rPr>
        <w:t>junio</w:t>
      </w:r>
      <w:proofErr w:type="spellEnd"/>
      <w:r w:rsidR="005529B3" w:rsidRPr="00AB0CE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de 2019</w:t>
      </w:r>
    </w:p>
    <w:p w:rsidR="00AB0CE2" w:rsidRDefault="00AB0CE2" w:rsidP="005529B3">
      <w:pPr>
        <w:spacing w:before="44"/>
        <w:ind w:left="276" w:right="66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AB0CE2" w:rsidRPr="00AB0CE2" w:rsidRDefault="00AB0CE2" w:rsidP="005529B3">
      <w:pPr>
        <w:spacing w:before="44"/>
        <w:ind w:left="276" w:right="66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CNVM-Barakaldo</w:t>
      </w:r>
    </w:p>
    <w:p w:rsidR="00E54C71" w:rsidRPr="0091312D" w:rsidRDefault="00E54C71">
      <w:pPr>
        <w:spacing w:before="9" w:line="130" w:lineRule="exact"/>
        <w:rPr>
          <w:sz w:val="13"/>
          <w:szCs w:val="13"/>
          <w:lang w:val="es-ES"/>
        </w:rPr>
      </w:pPr>
    </w:p>
    <w:p w:rsidR="00E54C71" w:rsidRPr="0091312D" w:rsidRDefault="00E54C71">
      <w:pPr>
        <w:spacing w:line="200" w:lineRule="exact"/>
        <w:rPr>
          <w:sz w:val="20"/>
          <w:szCs w:val="20"/>
          <w:lang w:val="es-ES"/>
        </w:rPr>
      </w:pPr>
    </w:p>
    <w:p w:rsidR="00E54C71" w:rsidRPr="0091312D" w:rsidRDefault="006D1135">
      <w:pPr>
        <w:pStyle w:val="Ttulo2"/>
        <w:ind w:right="7989"/>
        <w:jc w:val="both"/>
        <w:rPr>
          <w:b w:val="0"/>
          <w:bCs w:val="0"/>
          <w:lang w:val="es-ES"/>
        </w:rPr>
      </w:pPr>
      <w:r w:rsidRPr="0091312D">
        <w:rPr>
          <w:spacing w:val="-3"/>
          <w:lang w:val="es-ES"/>
        </w:rPr>
        <w:t>O</w:t>
      </w:r>
      <w:r w:rsidRPr="0091312D">
        <w:rPr>
          <w:spacing w:val="1"/>
          <w:lang w:val="es-ES"/>
        </w:rPr>
        <w:t>B</w:t>
      </w:r>
      <w:r w:rsidRPr="0091312D">
        <w:rPr>
          <w:spacing w:val="-2"/>
          <w:lang w:val="es-ES"/>
        </w:rPr>
        <w:t>J</w:t>
      </w:r>
      <w:r w:rsidRPr="0091312D">
        <w:rPr>
          <w:spacing w:val="-3"/>
          <w:lang w:val="es-ES"/>
        </w:rPr>
        <w:t>E</w:t>
      </w:r>
      <w:r w:rsidRPr="0091312D">
        <w:rPr>
          <w:spacing w:val="1"/>
          <w:lang w:val="es-ES"/>
        </w:rPr>
        <w:t>TI</w:t>
      </w:r>
      <w:r w:rsidRPr="0091312D">
        <w:rPr>
          <w:spacing w:val="-1"/>
          <w:lang w:val="es-ES"/>
        </w:rPr>
        <w:t>VO</w:t>
      </w:r>
      <w:r w:rsidRPr="0091312D">
        <w:rPr>
          <w:lang w:val="es-ES"/>
        </w:rPr>
        <w:t>S</w:t>
      </w:r>
    </w:p>
    <w:p w:rsidR="00E54C71" w:rsidRPr="0091312D" w:rsidRDefault="00E54C71">
      <w:pPr>
        <w:spacing w:before="4" w:line="140" w:lineRule="exact"/>
        <w:rPr>
          <w:sz w:val="14"/>
          <w:szCs w:val="14"/>
          <w:lang w:val="es-ES"/>
        </w:rPr>
      </w:pPr>
    </w:p>
    <w:p w:rsidR="000675A3" w:rsidRDefault="000675A3" w:rsidP="000675A3">
      <w:pPr>
        <w:tabs>
          <w:tab w:val="left" w:pos="9356"/>
        </w:tabs>
        <w:ind w:left="276" w:right="1222"/>
        <w:jc w:val="both"/>
        <w:rPr>
          <w:rFonts w:ascii="Calibri" w:eastAsia="Calibri" w:hAnsi="Calibri"/>
          <w:lang w:val="es-ES"/>
        </w:rPr>
      </w:pPr>
      <w:r w:rsidRPr="000675A3">
        <w:rPr>
          <w:rFonts w:ascii="Calibri" w:eastAsia="Calibri" w:hAnsi="Calibri"/>
          <w:spacing w:val="-1"/>
          <w:lang w:val="es-ES"/>
        </w:rPr>
        <w:t>C</w:t>
      </w:r>
      <w:r w:rsidRPr="000675A3">
        <w:rPr>
          <w:rFonts w:ascii="Calibri" w:eastAsia="Calibri" w:hAnsi="Calibri"/>
          <w:spacing w:val="-2"/>
          <w:lang w:val="es-ES"/>
        </w:rPr>
        <w:t>o</w:t>
      </w:r>
      <w:r w:rsidRPr="000675A3">
        <w:rPr>
          <w:rFonts w:ascii="Calibri" w:eastAsia="Calibri" w:hAnsi="Calibri"/>
          <w:spacing w:val="-1"/>
          <w:lang w:val="es-ES"/>
        </w:rPr>
        <w:t>n</w:t>
      </w:r>
      <w:r w:rsidRPr="000675A3">
        <w:rPr>
          <w:rFonts w:ascii="Calibri" w:eastAsia="Calibri" w:hAnsi="Calibri"/>
          <w:spacing w:val="1"/>
          <w:lang w:val="es-ES"/>
        </w:rPr>
        <w:t>o</w:t>
      </w:r>
      <w:r w:rsidRPr="000675A3">
        <w:rPr>
          <w:rFonts w:ascii="Calibri" w:eastAsia="Calibri" w:hAnsi="Calibri"/>
          <w:lang w:val="es-ES"/>
        </w:rPr>
        <w:t>cer</w:t>
      </w:r>
      <w:r w:rsidRPr="000675A3">
        <w:rPr>
          <w:rFonts w:ascii="Calibri" w:eastAsia="Calibri" w:hAnsi="Calibri"/>
          <w:spacing w:val="31"/>
          <w:lang w:val="es-ES"/>
        </w:rPr>
        <w:t xml:space="preserve"> </w:t>
      </w:r>
      <w:r w:rsidRPr="000675A3">
        <w:rPr>
          <w:rFonts w:ascii="Calibri" w:eastAsia="Calibri" w:hAnsi="Calibri"/>
          <w:lang w:val="es-ES"/>
        </w:rPr>
        <w:t>y</w:t>
      </w:r>
      <w:r w:rsidRPr="000675A3">
        <w:rPr>
          <w:rFonts w:ascii="Calibri" w:eastAsia="Calibri" w:hAnsi="Calibri"/>
          <w:spacing w:val="33"/>
          <w:lang w:val="es-ES"/>
        </w:rPr>
        <w:t xml:space="preserve"> </w:t>
      </w:r>
      <w:r w:rsidRPr="000675A3">
        <w:rPr>
          <w:rFonts w:ascii="Calibri" w:eastAsia="Calibri" w:hAnsi="Calibri"/>
          <w:spacing w:val="-1"/>
          <w:lang w:val="es-ES"/>
        </w:rPr>
        <w:t>apli</w:t>
      </w:r>
      <w:r w:rsidRPr="000675A3">
        <w:rPr>
          <w:rFonts w:ascii="Calibri" w:eastAsia="Calibri" w:hAnsi="Calibri"/>
          <w:lang w:val="es-ES"/>
        </w:rPr>
        <w:t>c</w:t>
      </w:r>
      <w:r w:rsidRPr="000675A3">
        <w:rPr>
          <w:rFonts w:ascii="Calibri" w:eastAsia="Calibri" w:hAnsi="Calibri"/>
          <w:spacing w:val="-1"/>
          <w:lang w:val="es-ES"/>
        </w:rPr>
        <w:t>a</w:t>
      </w:r>
      <w:r w:rsidRPr="000675A3">
        <w:rPr>
          <w:rFonts w:ascii="Calibri" w:eastAsia="Calibri" w:hAnsi="Calibri"/>
          <w:lang w:val="es-ES"/>
        </w:rPr>
        <w:t>r</w:t>
      </w:r>
      <w:r w:rsidRPr="000675A3">
        <w:rPr>
          <w:rFonts w:ascii="Calibri" w:eastAsia="Calibri" w:hAnsi="Calibri"/>
          <w:spacing w:val="31"/>
          <w:lang w:val="es-ES"/>
        </w:rPr>
        <w:t xml:space="preserve"> </w:t>
      </w:r>
      <w:r w:rsidRPr="000675A3">
        <w:rPr>
          <w:rFonts w:ascii="Calibri" w:eastAsia="Calibri" w:hAnsi="Calibri"/>
          <w:lang w:val="es-ES"/>
        </w:rPr>
        <w:t>distintos métodos de evaluación del riesgo provocado por la Manipulación Manual de Cargas.</w:t>
      </w:r>
    </w:p>
    <w:p w:rsidR="000675A3" w:rsidRDefault="000675A3" w:rsidP="000675A3">
      <w:pPr>
        <w:tabs>
          <w:tab w:val="left" w:pos="9356"/>
        </w:tabs>
        <w:ind w:left="276" w:right="1222"/>
        <w:jc w:val="both"/>
        <w:rPr>
          <w:rFonts w:ascii="Calibri" w:eastAsia="Calibri" w:hAnsi="Calibri"/>
          <w:lang w:val="es-ES"/>
        </w:rPr>
      </w:pPr>
    </w:p>
    <w:p w:rsidR="000675A3" w:rsidRPr="0091312D" w:rsidRDefault="000675A3" w:rsidP="000675A3">
      <w:pPr>
        <w:pStyle w:val="Ttulo2"/>
        <w:ind w:right="7989"/>
        <w:jc w:val="both"/>
        <w:rPr>
          <w:b w:val="0"/>
          <w:bCs w:val="0"/>
          <w:lang w:val="es-ES"/>
        </w:rPr>
      </w:pPr>
      <w:r w:rsidRPr="0091312D">
        <w:rPr>
          <w:spacing w:val="-3"/>
          <w:lang w:val="es-ES"/>
        </w:rPr>
        <w:t>O</w:t>
      </w:r>
      <w:r w:rsidRPr="0091312D">
        <w:rPr>
          <w:spacing w:val="1"/>
          <w:lang w:val="es-ES"/>
        </w:rPr>
        <w:t>B</w:t>
      </w:r>
      <w:r w:rsidRPr="0091312D">
        <w:rPr>
          <w:spacing w:val="-2"/>
          <w:lang w:val="es-ES"/>
        </w:rPr>
        <w:t>J</w:t>
      </w:r>
      <w:r w:rsidRPr="0091312D">
        <w:rPr>
          <w:spacing w:val="-3"/>
          <w:lang w:val="es-ES"/>
        </w:rPr>
        <w:t>E</w:t>
      </w:r>
      <w:r w:rsidRPr="0091312D">
        <w:rPr>
          <w:spacing w:val="1"/>
          <w:lang w:val="es-ES"/>
        </w:rPr>
        <w:t>TI</w:t>
      </w:r>
      <w:r w:rsidRPr="0091312D">
        <w:rPr>
          <w:spacing w:val="-1"/>
          <w:lang w:val="es-ES"/>
        </w:rPr>
        <w:t>VO</w:t>
      </w:r>
      <w:r w:rsidRPr="0091312D">
        <w:rPr>
          <w:lang w:val="es-ES"/>
        </w:rPr>
        <w:t>S</w:t>
      </w:r>
      <w:r>
        <w:rPr>
          <w:lang w:val="es-ES"/>
        </w:rPr>
        <w:t xml:space="preserve"> ESPECÍFICOS</w:t>
      </w:r>
    </w:p>
    <w:p w:rsidR="000675A3" w:rsidRPr="0091312D" w:rsidRDefault="000675A3" w:rsidP="000675A3">
      <w:pPr>
        <w:spacing w:before="4" w:line="140" w:lineRule="exact"/>
        <w:rPr>
          <w:sz w:val="14"/>
          <w:szCs w:val="14"/>
          <w:lang w:val="es-ES"/>
        </w:rPr>
      </w:pPr>
    </w:p>
    <w:p w:rsidR="000675A3" w:rsidRDefault="000675A3" w:rsidP="000675A3">
      <w:pPr>
        <w:tabs>
          <w:tab w:val="left" w:pos="9356"/>
        </w:tabs>
        <w:ind w:left="276" w:right="1222"/>
        <w:jc w:val="both"/>
        <w:rPr>
          <w:rFonts w:ascii="Calibri" w:eastAsia="Calibri" w:hAnsi="Calibri"/>
          <w:lang w:val="es-ES"/>
        </w:rPr>
      </w:pPr>
      <w:r w:rsidRPr="000675A3">
        <w:rPr>
          <w:rFonts w:ascii="Calibri" w:eastAsia="Calibri" w:hAnsi="Calibri"/>
          <w:lang w:val="es-ES"/>
        </w:rPr>
        <w:t>Se realizarán exposiciones teóricas y se llevarán a cabo aplicaciones prá</w:t>
      </w:r>
      <w:r>
        <w:rPr>
          <w:rFonts w:ascii="Calibri" w:eastAsia="Calibri" w:hAnsi="Calibri"/>
          <w:lang w:val="es-ES"/>
        </w:rPr>
        <w:t xml:space="preserve">cticas de algunos de </w:t>
      </w:r>
      <w:r w:rsidRPr="000675A3">
        <w:rPr>
          <w:rFonts w:ascii="Calibri" w:eastAsia="Calibri" w:hAnsi="Calibri"/>
          <w:lang w:val="es-ES"/>
        </w:rPr>
        <w:t>los métodos mostrados.</w:t>
      </w:r>
    </w:p>
    <w:p w:rsidR="000675A3" w:rsidRPr="000675A3" w:rsidRDefault="000675A3" w:rsidP="000675A3">
      <w:pPr>
        <w:tabs>
          <w:tab w:val="left" w:pos="9356"/>
        </w:tabs>
        <w:ind w:left="276" w:right="1222"/>
        <w:jc w:val="both"/>
        <w:rPr>
          <w:rFonts w:ascii="Calibri" w:eastAsia="Calibri" w:hAnsi="Calibri"/>
          <w:lang w:val="es-ES"/>
        </w:rPr>
      </w:pPr>
    </w:p>
    <w:p w:rsidR="00E54C71" w:rsidRPr="0091312D" w:rsidRDefault="006D1135" w:rsidP="000675A3">
      <w:pPr>
        <w:pStyle w:val="Ttulo2"/>
        <w:ind w:left="0" w:right="8966" w:firstLine="284"/>
        <w:jc w:val="both"/>
        <w:rPr>
          <w:b w:val="0"/>
          <w:bCs w:val="0"/>
          <w:lang w:val="es-ES"/>
        </w:rPr>
      </w:pPr>
      <w:r w:rsidRPr="0091312D">
        <w:rPr>
          <w:lang w:val="es-ES"/>
        </w:rPr>
        <w:t>DE</w:t>
      </w:r>
      <w:r w:rsidRPr="0091312D">
        <w:rPr>
          <w:spacing w:val="-2"/>
          <w:lang w:val="es-ES"/>
        </w:rPr>
        <w:t>S</w:t>
      </w:r>
      <w:r w:rsidRPr="0091312D">
        <w:rPr>
          <w:spacing w:val="1"/>
          <w:lang w:val="es-ES"/>
        </w:rPr>
        <w:t>T</w:t>
      </w:r>
      <w:r w:rsidRPr="0091312D">
        <w:rPr>
          <w:spacing w:val="-2"/>
          <w:lang w:val="es-ES"/>
        </w:rPr>
        <w:t>I</w:t>
      </w:r>
      <w:r w:rsidRPr="0091312D">
        <w:rPr>
          <w:spacing w:val="1"/>
          <w:lang w:val="es-ES"/>
        </w:rPr>
        <w:t>N</w:t>
      </w:r>
      <w:r w:rsidRPr="0091312D">
        <w:rPr>
          <w:spacing w:val="-2"/>
          <w:lang w:val="es-ES"/>
        </w:rPr>
        <w:t>A</w:t>
      </w:r>
      <w:r w:rsidRPr="0091312D">
        <w:rPr>
          <w:spacing w:val="1"/>
          <w:lang w:val="es-ES"/>
        </w:rPr>
        <w:t>T</w:t>
      </w:r>
      <w:r w:rsidRPr="0091312D">
        <w:rPr>
          <w:spacing w:val="-2"/>
          <w:lang w:val="es-ES"/>
        </w:rPr>
        <w:t>A</w:t>
      </w:r>
      <w:r w:rsidRPr="0091312D">
        <w:rPr>
          <w:lang w:val="es-ES"/>
        </w:rPr>
        <w:t>R</w:t>
      </w:r>
      <w:r w:rsidRPr="0091312D">
        <w:rPr>
          <w:spacing w:val="1"/>
          <w:lang w:val="es-ES"/>
        </w:rPr>
        <w:t>I</w:t>
      </w:r>
      <w:r w:rsidRPr="0091312D">
        <w:rPr>
          <w:spacing w:val="-1"/>
          <w:lang w:val="es-ES"/>
        </w:rPr>
        <w:t>O</w:t>
      </w:r>
      <w:r w:rsidRPr="0091312D">
        <w:rPr>
          <w:lang w:val="es-ES"/>
        </w:rPr>
        <w:t>S</w:t>
      </w:r>
    </w:p>
    <w:p w:rsidR="00E54C71" w:rsidRPr="0091312D" w:rsidRDefault="00E54C71">
      <w:pPr>
        <w:spacing w:before="7" w:line="130" w:lineRule="exact"/>
        <w:rPr>
          <w:sz w:val="13"/>
          <w:szCs w:val="13"/>
          <w:lang w:val="es-ES"/>
        </w:rPr>
      </w:pPr>
    </w:p>
    <w:p w:rsidR="000675A3" w:rsidRPr="000675A3" w:rsidRDefault="002D2720" w:rsidP="000675A3">
      <w:pPr>
        <w:spacing w:before="44"/>
        <w:ind w:left="284" w:right="660" w:hanging="284"/>
        <w:rPr>
          <w:rFonts w:cs="Calibri"/>
          <w:bCs/>
          <w:lang w:val="es-ES"/>
        </w:rPr>
      </w:pPr>
      <w:r>
        <w:rPr>
          <w:rFonts w:ascii="Calibri" w:eastAsia="Calibri" w:hAnsi="Calibri" w:cs="Calibri"/>
          <w:bCs/>
          <w:lang w:val="es-ES"/>
        </w:rPr>
        <w:t xml:space="preserve">     </w:t>
      </w:r>
      <w:r w:rsidR="000675A3" w:rsidRPr="000675A3">
        <w:rPr>
          <w:rFonts w:cs="Calibri"/>
          <w:bCs/>
          <w:lang w:val="es-ES"/>
        </w:rPr>
        <w:t>Técnicos de prevención, así como delegados de prevención, trabajadores designados o empresarios que tengan que abordar la evaluación de esta circunstancia de trabajo.</w:t>
      </w:r>
    </w:p>
    <w:p w:rsidR="002D2720" w:rsidRPr="002D2720" w:rsidRDefault="002D2720" w:rsidP="002D2720">
      <w:pPr>
        <w:spacing w:before="44"/>
        <w:ind w:right="660"/>
        <w:jc w:val="both"/>
        <w:rPr>
          <w:rFonts w:ascii="Calibri" w:eastAsia="Calibri" w:hAnsi="Calibri" w:cs="Calibri"/>
          <w:bCs/>
          <w:lang w:val="es-ES"/>
        </w:rPr>
      </w:pPr>
    </w:p>
    <w:p w:rsidR="00F37AC6" w:rsidRDefault="00F37AC6">
      <w:pPr>
        <w:pStyle w:val="Textoindependiente"/>
        <w:ind w:right="661" w:firstLine="0"/>
        <w:jc w:val="both"/>
        <w:rPr>
          <w:lang w:val="es-ES"/>
        </w:rPr>
      </w:pPr>
    </w:p>
    <w:p w:rsidR="00E54C71" w:rsidRPr="0091312D" w:rsidRDefault="000675A3">
      <w:pPr>
        <w:spacing w:before="10" w:line="110" w:lineRule="exact"/>
        <w:rPr>
          <w:sz w:val="11"/>
          <w:szCs w:val="11"/>
          <w:lang w:val="es-ES"/>
        </w:rPr>
      </w:pPr>
      <w:r w:rsidRPr="00226ECF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4C109" wp14:editId="2F6E7AE5">
                <wp:simplePos x="0" y="0"/>
                <wp:positionH relativeFrom="page">
                  <wp:posOffset>819150</wp:posOffset>
                </wp:positionH>
                <wp:positionV relativeFrom="page">
                  <wp:posOffset>5076825</wp:posOffset>
                </wp:positionV>
                <wp:extent cx="6182360" cy="390525"/>
                <wp:effectExtent l="0" t="0" r="889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390525"/>
                          <a:chOff x="5930" y="-2151"/>
                          <a:chExt cx="6226" cy="610"/>
                        </a:xfrm>
                        <a:solidFill>
                          <a:srgbClr val="003994"/>
                        </a:solidFill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930" y="-2151"/>
                            <a:ext cx="6226" cy="610"/>
                          </a:xfrm>
                          <a:custGeom>
                            <a:avLst/>
                            <a:gdLst>
                              <a:gd name="T0" fmla="+- 0 5609 5609"/>
                              <a:gd name="T1" fmla="*/ T0 w 6226"/>
                              <a:gd name="T2" fmla="+- 0 -405 -1014"/>
                              <a:gd name="T3" fmla="*/ -405 h 610"/>
                              <a:gd name="T4" fmla="+- 0 11834 5609"/>
                              <a:gd name="T5" fmla="*/ T4 w 6226"/>
                              <a:gd name="T6" fmla="+- 0 -405 -1014"/>
                              <a:gd name="T7" fmla="*/ -405 h 610"/>
                              <a:gd name="T8" fmla="+- 0 11834 5609"/>
                              <a:gd name="T9" fmla="*/ T8 w 6226"/>
                              <a:gd name="T10" fmla="+- 0 -1014 -1014"/>
                              <a:gd name="T11" fmla="*/ -1014 h 610"/>
                              <a:gd name="T12" fmla="+- 0 5609 5609"/>
                              <a:gd name="T13" fmla="*/ T12 w 6226"/>
                              <a:gd name="T14" fmla="+- 0 -1014 -1014"/>
                              <a:gd name="T15" fmla="*/ -1014 h 610"/>
                              <a:gd name="T16" fmla="+- 0 5609 5609"/>
                              <a:gd name="T17" fmla="*/ T16 w 6226"/>
                              <a:gd name="T18" fmla="+- 0 -405 -1014"/>
                              <a:gd name="T19" fmla="*/ -40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26" h="610">
                                <a:moveTo>
                                  <a:pt x="0" y="609"/>
                                </a:moveTo>
                                <a:lnTo>
                                  <a:pt x="6225" y="609"/>
                                </a:lnTo>
                                <a:lnTo>
                                  <a:pt x="6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7323F1" w:rsidRPr="005D0A1B" w:rsidRDefault="007323F1" w:rsidP="007323F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D0A1B">
                                <w:rPr>
                                  <w:rFonts w:eastAsia="Times New Roman" w:cs="Times New Roman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es-ES"/>
                                </w:rPr>
                                <w:t>CONTENIDO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4C109" id="_x0000_s1028" style="position:absolute;margin-left:64.5pt;margin-top:399.75pt;width:486.8pt;height:30.75pt;z-index:-251657216;mso-position-horizontal-relative:page;mso-position-vertical-relative:page" coordorigin="5930,-2151" coordsize="622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">
                <v:shape id="Freeform 5" o:spid="_x0000_s1029" style="position:absolute;left:5930;top:-2151;width:6226;height:610;visibility:visible;mso-wrap-style:square;v-text-anchor:middle" coordsize="6226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a2sIA&#10;AADaAAAADwAAAGRycy9kb3ducmV2LnhtbESPT4vCMBTE74LfIbwFL6Kpsqh0m4oIorf1H54fzdu2&#10;bPNSmtjW/fQbQfA4zMxvmGTdm0q01LjSsoLZNAJBnFldcq7getlNViCcR9ZYWSYFD3KwToeDBGNt&#10;Oz5Re/a5CBB2MSoovK9jKV1WkEE3tTVx8H5sY9AH2eRSN9gFuKnkPIoW0mDJYaHAmrYFZb/nu1Gw&#10;+9vsb/PjydN4dT8estv3Z6dbpUYf/eYLhKfev8Ov9kErWML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hrawgAAANoAAAAPAAAAAAAAAAAAAAAAAJgCAABkcnMvZG93&#10;bnJldi54bWxQSwUGAAAAAAQABAD1AAAAhwMAAAAA&#10;" adj="-11796480,,5400" path="m,609r6225,l6225,,,,,609xe" filled="f" stroked="f">
                  <v:stroke joinstyle="round"/>
                  <v:formulas/>
                  <v:path arrowok="t" o:connecttype="custom" o:connectlocs="0,-405;6225,-405;6225,-1014;0,-1014;0,-405" o:connectangles="0,0,0,0,0" textboxrect="0,0,6226,610"/>
                  <v:textbox inset=",2mm,,2mm">
                    <w:txbxContent>
                      <w:p w:rsidR="007323F1" w:rsidRPr="005D0A1B" w:rsidRDefault="007323F1" w:rsidP="007323F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D0A1B">
                          <w:rPr>
                            <w:rFonts w:eastAsia="Times New Roman" w:cs="Times New Roman"/>
                            <w:b/>
                            <w:color w:val="FFFFFF" w:themeColor="background1"/>
                            <w:sz w:val="26"/>
                            <w:szCs w:val="26"/>
                            <w:lang w:val="es-ES"/>
                          </w:rPr>
                          <w:t>CONTENIDO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54C71" w:rsidRPr="0091312D" w:rsidRDefault="00E54C71">
      <w:pPr>
        <w:spacing w:line="200" w:lineRule="exact"/>
        <w:rPr>
          <w:sz w:val="20"/>
          <w:szCs w:val="20"/>
          <w:lang w:val="es-ES"/>
        </w:rPr>
      </w:pPr>
    </w:p>
    <w:p w:rsidR="00E54C71" w:rsidRPr="0091312D" w:rsidRDefault="00E54C71" w:rsidP="00226ECF">
      <w:pPr>
        <w:tabs>
          <w:tab w:val="left" w:pos="4755"/>
        </w:tabs>
        <w:spacing w:before="12" w:line="280" w:lineRule="exact"/>
        <w:rPr>
          <w:sz w:val="28"/>
          <w:szCs w:val="28"/>
          <w:lang w:val="es-ES"/>
        </w:rPr>
      </w:pPr>
    </w:p>
    <w:p w:rsidR="00464BFC" w:rsidRPr="00C91377" w:rsidRDefault="00464BFC" w:rsidP="00464BFC">
      <w:pPr>
        <w:pStyle w:val="Ttulo1"/>
        <w:numPr>
          <w:ilvl w:val="0"/>
          <w:numId w:val="5"/>
        </w:numPr>
        <w:ind w:right="1141"/>
        <w:jc w:val="both"/>
        <w:rPr>
          <w:rFonts w:cs="Times New Roman"/>
          <w:sz w:val="22"/>
          <w:szCs w:val="22"/>
          <w:lang w:val="es-ES"/>
        </w:rPr>
      </w:pPr>
      <w:r w:rsidRPr="00C91377">
        <w:rPr>
          <w:rFonts w:cs="Times New Roman"/>
          <w:sz w:val="22"/>
          <w:szCs w:val="22"/>
          <w:lang w:val="es-ES"/>
        </w:rPr>
        <w:t>Presentación de la problemática y riesgos asociados a la Manipulación Manual de Cargas.</w:t>
      </w:r>
    </w:p>
    <w:p w:rsidR="00464BFC" w:rsidRPr="00C91377" w:rsidRDefault="00464BFC" w:rsidP="00464BFC">
      <w:pPr>
        <w:pStyle w:val="Ttulo1"/>
        <w:ind w:left="284" w:right="1141"/>
        <w:jc w:val="both"/>
        <w:rPr>
          <w:rFonts w:cs="Times New Roman"/>
          <w:sz w:val="16"/>
          <w:szCs w:val="16"/>
          <w:lang w:val="es-ES"/>
        </w:rPr>
      </w:pPr>
    </w:p>
    <w:p w:rsidR="00464BFC" w:rsidRPr="00C91377" w:rsidRDefault="00464BFC" w:rsidP="00464BFC">
      <w:pPr>
        <w:pStyle w:val="Ttulo1"/>
        <w:numPr>
          <w:ilvl w:val="0"/>
          <w:numId w:val="5"/>
        </w:numPr>
        <w:ind w:right="1141"/>
        <w:jc w:val="both"/>
        <w:rPr>
          <w:rFonts w:cs="Times New Roman"/>
          <w:sz w:val="22"/>
          <w:szCs w:val="22"/>
          <w:lang w:val="es-ES"/>
        </w:rPr>
      </w:pPr>
      <w:r w:rsidRPr="00C91377">
        <w:rPr>
          <w:rFonts w:cs="Times New Roman"/>
          <w:sz w:val="22"/>
          <w:szCs w:val="22"/>
          <w:lang w:val="es-ES"/>
        </w:rPr>
        <w:t>Real Decreto 487/1997, de 14 de abril, sobre disposiciones mínimas de seguridad y salud relativas a la manipulación manual de cargas que entrañe riesgos, en particular dorsolumbares, para los trabajadores. Guía del INSST asociada al RD.</w:t>
      </w:r>
    </w:p>
    <w:p w:rsidR="00464BFC" w:rsidRPr="00C91377" w:rsidRDefault="00464BFC" w:rsidP="00464BFC">
      <w:pPr>
        <w:pStyle w:val="Ttulo1"/>
        <w:ind w:left="284" w:right="1141"/>
        <w:jc w:val="both"/>
        <w:rPr>
          <w:rFonts w:cs="Times New Roman"/>
          <w:sz w:val="16"/>
          <w:szCs w:val="16"/>
          <w:lang w:val="es-ES"/>
        </w:rPr>
      </w:pPr>
    </w:p>
    <w:p w:rsidR="00464BFC" w:rsidRPr="00C91377" w:rsidRDefault="00464BFC" w:rsidP="00464BFC">
      <w:pPr>
        <w:pStyle w:val="Ttulo1"/>
        <w:numPr>
          <w:ilvl w:val="0"/>
          <w:numId w:val="5"/>
        </w:numPr>
        <w:ind w:right="1141"/>
        <w:jc w:val="both"/>
        <w:rPr>
          <w:rFonts w:cs="Times New Roman"/>
          <w:sz w:val="22"/>
          <w:szCs w:val="22"/>
          <w:lang w:val="es-ES"/>
        </w:rPr>
      </w:pPr>
      <w:r w:rsidRPr="00C91377">
        <w:rPr>
          <w:rFonts w:cs="Times New Roman"/>
          <w:sz w:val="22"/>
          <w:szCs w:val="22"/>
          <w:lang w:val="es-ES"/>
        </w:rPr>
        <w:t xml:space="preserve">Evaluación por el método NIOSH. Simple y multitarea. </w:t>
      </w:r>
    </w:p>
    <w:p w:rsidR="00464BFC" w:rsidRPr="00C91377" w:rsidRDefault="00464BFC" w:rsidP="00464BFC">
      <w:pPr>
        <w:pStyle w:val="Ttulo1"/>
        <w:ind w:left="284" w:right="1141"/>
        <w:jc w:val="both"/>
        <w:rPr>
          <w:rFonts w:cs="Times New Roman"/>
          <w:sz w:val="16"/>
          <w:szCs w:val="16"/>
          <w:lang w:val="es-ES"/>
        </w:rPr>
      </w:pPr>
    </w:p>
    <w:p w:rsidR="00464BFC" w:rsidRPr="00C91377" w:rsidRDefault="00464BFC" w:rsidP="00464BFC">
      <w:pPr>
        <w:pStyle w:val="Ttulo1"/>
        <w:numPr>
          <w:ilvl w:val="0"/>
          <w:numId w:val="5"/>
        </w:numPr>
        <w:ind w:right="1141"/>
        <w:jc w:val="both"/>
        <w:rPr>
          <w:rFonts w:cs="Times New Roman"/>
          <w:sz w:val="22"/>
          <w:szCs w:val="22"/>
          <w:lang w:val="es-ES"/>
        </w:rPr>
      </w:pPr>
      <w:r w:rsidRPr="00C91377">
        <w:rPr>
          <w:rFonts w:cs="Times New Roman"/>
          <w:sz w:val="22"/>
          <w:szCs w:val="22"/>
          <w:lang w:val="es-ES"/>
        </w:rPr>
        <w:t>Otras metodologías.</w:t>
      </w:r>
    </w:p>
    <w:p w:rsidR="00464BFC" w:rsidRPr="00C91377" w:rsidRDefault="00464BFC" w:rsidP="00464BFC">
      <w:pPr>
        <w:pStyle w:val="Ttulo1"/>
        <w:ind w:left="284" w:right="1141"/>
        <w:jc w:val="both"/>
        <w:rPr>
          <w:rFonts w:cs="Times New Roman"/>
          <w:sz w:val="16"/>
          <w:szCs w:val="16"/>
          <w:lang w:val="es-ES"/>
        </w:rPr>
      </w:pPr>
    </w:p>
    <w:p w:rsidR="00464BFC" w:rsidRPr="00C91377" w:rsidRDefault="00464BFC" w:rsidP="00464BFC">
      <w:pPr>
        <w:pStyle w:val="Ttulo1"/>
        <w:numPr>
          <w:ilvl w:val="0"/>
          <w:numId w:val="5"/>
        </w:numPr>
        <w:ind w:right="1141"/>
        <w:jc w:val="both"/>
        <w:rPr>
          <w:rFonts w:cs="Times New Roman"/>
          <w:sz w:val="22"/>
          <w:szCs w:val="22"/>
          <w:lang w:val="es-ES"/>
        </w:rPr>
      </w:pPr>
      <w:r w:rsidRPr="00C91377">
        <w:rPr>
          <w:rFonts w:cs="Times New Roman"/>
          <w:sz w:val="22"/>
          <w:szCs w:val="22"/>
          <w:lang w:val="es-ES"/>
        </w:rPr>
        <w:t xml:space="preserve">Problemática específica de la manipulación de personas. El método MAPO. </w:t>
      </w:r>
    </w:p>
    <w:p w:rsidR="00464BFC" w:rsidRPr="00C91377" w:rsidRDefault="00464BFC" w:rsidP="00464BFC">
      <w:pPr>
        <w:pStyle w:val="Ttulo1"/>
        <w:ind w:left="284" w:right="1141"/>
        <w:jc w:val="both"/>
        <w:rPr>
          <w:rFonts w:cs="Times New Roman"/>
          <w:sz w:val="16"/>
          <w:szCs w:val="16"/>
          <w:lang w:val="es-ES"/>
        </w:rPr>
      </w:pPr>
    </w:p>
    <w:p w:rsidR="00464BFC" w:rsidRPr="00C91377" w:rsidRDefault="00464BFC" w:rsidP="00464BFC">
      <w:pPr>
        <w:pStyle w:val="Ttulo1"/>
        <w:numPr>
          <w:ilvl w:val="0"/>
          <w:numId w:val="5"/>
        </w:numPr>
        <w:ind w:right="1141"/>
        <w:jc w:val="both"/>
        <w:rPr>
          <w:rFonts w:cs="Times New Roman"/>
          <w:sz w:val="22"/>
          <w:szCs w:val="22"/>
          <w:lang w:val="es-ES"/>
        </w:rPr>
      </w:pPr>
      <w:r w:rsidRPr="00C91377">
        <w:rPr>
          <w:rFonts w:cs="Times New Roman"/>
          <w:sz w:val="22"/>
          <w:szCs w:val="22"/>
          <w:lang w:val="es-ES"/>
        </w:rPr>
        <w:t>Resolución de ejercicios prácticos.</w:t>
      </w:r>
    </w:p>
    <w:p w:rsidR="00464BFC" w:rsidRPr="00C91377" w:rsidRDefault="00464BFC" w:rsidP="00464BFC">
      <w:pPr>
        <w:pStyle w:val="Ttulo1"/>
        <w:ind w:left="284" w:right="1141"/>
        <w:jc w:val="both"/>
        <w:rPr>
          <w:rFonts w:cs="Times New Roman"/>
          <w:sz w:val="16"/>
          <w:szCs w:val="16"/>
          <w:lang w:val="es-ES"/>
        </w:rPr>
      </w:pPr>
    </w:p>
    <w:p w:rsidR="00464BFC" w:rsidRPr="00C91377" w:rsidRDefault="00464BFC" w:rsidP="00464BFC">
      <w:pPr>
        <w:pStyle w:val="Ttulo1"/>
        <w:numPr>
          <w:ilvl w:val="0"/>
          <w:numId w:val="5"/>
        </w:numPr>
        <w:ind w:right="1141"/>
        <w:jc w:val="both"/>
        <w:rPr>
          <w:rFonts w:cs="Times New Roman"/>
          <w:sz w:val="22"/>
          <w:szCs w:val="22"/>
          <w:lang w:val="es-ES"/>
        </w:rPr>
      </w:pPr>
      <w:r w:rsidRPr="00C91377">
        <w:rPr>
          <w:rFonts w:cs="Times New Roman"/>
          <w:sz w:val="22"/>
          <w:szCs w:val="22"/>
          <w:lang w:val="es-ES"/>
        </w:rPr>
        <w:t>Preguntas y cuestionario sobre el seminario.</w:t>
      </w:r>
    </w:p>
    <w:p w:rsidR="005529B3" w:rsidRPr="00C91377" w:rsidRDefault="005529B3" w:rsidP="00464BFC">
      <w:pPr>
        <w:pStyle w:val="Ttulo1"/>
        <w:ind w:left="284" w:right="1141"/>
        <w:jc w:val="both"/>
        <w:rPr>
          <w:rFonts w:cs="Calibri"/>
          <w:bCs/>
          <w:spacing w:val="-1"/>
          <w:sz w:val="22"/>
          <w:szCs w:val="22"/>
          <w:lang w:val="es-ES"/>
        </w:rPr>
      </w:pPr>
    </w:p>
    <w:p w:rsidR="000B1E2C" w:rsidRPr="00C91377" w:rsidRDefault="000B1E2C" w:rsidP="00464BFC">
      <w:pPr>
        <w:pStyle w:val="Ttulo1"/>
        <w:ind w:left="0" w:right="1141"/>
        <w:jc w:val="both"/>
        <w:rPr>
          <w:rFonts w:cs="Calibri"/>
          <w:bCs/>
          <w:spacing w:val="-1"/>
          <w:sz w:val="22"/>
          <w:szCs w:val="22"/>
          <w:lang w:val="es-ES"/>
        </w:rPr>
      </w:pPr>
    </w:p>
    <w:p w:rsidR="00E54C71" w:rsidRDefault="002D2720" w:rsidP="00F519E2">
      <w:pPr>
        <w:pStyle w:val="Ttulo1"/>
        <w:ind w:left="1560" w:right="1141" w:hanging="1418"/>
        <w:jc w:val="both"/>
        <w:rPr>
          <w:spacing w:val="-7"/>
          <w:sz w:val="22"/>
          <w:szCs w:val="22"/>
          <w:lang w:val="es-ES"/>
        </w:rPr>
      </w:pPr>
      <w:r>
        <w:rPr>
          <w:rFonts w:cs="Calibri"/>
          <w:b/>
          <w:bCs/>
          <w:spacing w:val="-1"/>
          <w:sz w:val="22"/>
          <w:szCs w:val="22"/>
          <w:lang w:val="es-ES"/>
        </w:rPr>
        <w:t xml:space="preserve">   </w:t>
      </w:r>
      <w:r w:rsidR="006D1135" w:rsidRPr="005529B3">
        <w:rPr>
          <w:rFonts w:cs="Calibri"/>
          <w:b/>
          <w:bCs/>
          <w:spacing w:val="-1"/>
          <w:sz w:val="22"/>
          <w:szCs w:val="22"/>
          <w:lang w:val="es-ES"/>
        </w:rPr>
        <w:t>P</w:t>
      </w:r>
      <w:r w:rsidR="006D1135" w:rsidRPr="005529B3">
        <w:rPr>
          <w:rFonts w:cs="Calibri"/>
          <w:b/>
          <w:bCs/>
          <w:spacing w:val="1"/>
          <w:sz w:val="22"/>
          <w:szCs w:val="22"/>
          <w:lang w:val="es-ES"/>
        </w:rPr>
        <w:t>r</w:t>
      </w:r>
      <w:r w:rsidR="006D1135" w:rsidRPr="005529B3">
        <w:rPr>
          <w:rFonts w:cs="Calibri"/>
          <w:b/>
          <w:bCs/>
          <w:sz w:val="22"/>
          <w:szCs w:val="22"/>
          <w:lang w:val="es-ES"/>
        </w:rPr>
        <w:t>of</w:t>
      </w:r>
      <w:r w:rsidR="006D1135" w:rsidRPr="005529B3">
        <w:rPr>
          <w:rFonts w:cs="Calibri"/>
          <w:b/>
          <w:bCs/>
          <w:spacing w:val="-1"/>
          <w:sz w:val="22"/>
          <w:szCs w:val="22"/>
          <w:lang w:val="es-ES"/>
        </w:rPr>
        <w:t>e</w:t>
      </w:r>
      <w:r w:rsidR="006D1135" w:rsidRPr="005529B3">
        <w:rPr>
          <w:rFonts w:cs="Calibri"/>
          <w:b/>
          <w:bCs/>
          <w:sz w:val="22"/>
          <w:szCs w:val="22"/>
          <w:lang w:val="es-ES"/>
        </w:rPr>
        <w:t>so</w:t>
      </w:r>
      <w:r w:rsidR="006D1135" w:rsidRPr="005529B3">
        <w:rPr>
          <w:rFonts w:cs="Calibri"/>
          <w:b/>
          <w:bCs/>
          <w:spacing w:val="1"/>
          <w:sz w:val="22"/>
          <w:szCs w:val="22"/>
          <w:lang w:val="es-ES"/>
        </w:rPr>
        <w:t>r</w:t>
      </w:r>
      <w:r w:rsidR="00E54972" w:rsidRPr="005529B3">
        <w:rPr>
          <w:rFonts w:cs="Calibri"/>
          <w:b/>
          <w:bCs/>
          <w:spacing w:val="-1"/>
          <w:sz w:val="22"/>
          <w:szCs w:val="22"/>
          <w:lang w:val="es-ES"/>
        </w:rPr>
        <w:t>ado</w:t>
      </w:r>
      <w:r w:rsidR="006D1135" w:rsidRPr="005529B3">
        <w:rPr>
          <w:sz w:val="22"/>
          <w:szCs w:val="22"/>
          <w:lang w:val="es-ES"/>
        </w:rPr>
        <w:t>:</w:t>
      </w:r>
      <w:r w:rsidR="006D1135" w:rsidRPr="005529B3">
        <w:rPr>
          <w:spacing w:val="-6"/>
          <w:sz w:val="22"/>
          <w:szCs w:val="22"/>
          <w:lang w:val="es-ES"/>
        </w:rPr>
        <w:t xml:space="preserve"> </w:t>
      </w:r>
      <w:r w:rsidR="00C91377">
        <w:rPr>
          <w:sz w:val="22"/>
          <w:szCs w:val="22"/>
          <w:lang w:val="es-ES"/>
        </w:rPr>
        <w:t>Beatriz Martín Pérez</w:t>
      </w:r>
      <w:r w:rsidR="00592E93">
        <w:rPr>
          <w:sz w:val="22"/>
          <w:szCs w:val="22"/>
          <w:lang w:val="es-ES"/>
        </w:rPr>
        <w:t xml:space="preserve"> y </w:t>
      </w:r>
      <w:r w:rsidR="00C91377">
        <w:rPr>
          <w:sz w:val="22"/>
          <w:szCs w:val="22"/>
          <w:lang w:val="es-ES"/>
        </w:rPr>
        <w:t>Jon Zubizarreta Molinuevo</w:t>
      </w:r>
      <w:r w:rsidR="00F519E2">
        <w:rPr>
          <w:sz w:val="22"/>
          <w:szCs w:val="22"/>
          <w:lang w:val="es-ES"/>
        </w:rPr>
        <w:t xml:space="preserve"> </w:t>
      </w:r>
      <w:r w:rsidR="006D1135" w:rsidRPr="005529B3">
        <w:rPr>
          <w:spacing w:val="-1"/>
          <w:sz w:val="22"/>
          <w:szCs w:val="22"/>
          <w:lang w:val="es-ES"/>
        </w:rPr>
        <w:t>(I</w:t>
      </w:r>
      <w:r w:rsidR="006D1135" w:rsidRPr="005529B3">
        <w:rPr>
          <w:spacing w:val="1"/>
          <w:sz w:val="22"/>
          <w:szCs w:val="22"/>
          <w:lang w:val="es-ES"/>
        </w:rPr>
        <w:t>N</w:t>
      </w:r>
      <w:r w:rsidR="006D1135" w:rsidRPr="005529B3">
        <w:rPr>
          <w:sz w:val="22"/>
          <w:szCs w:val="22"/>
          <w:lang w:val="es-ES"/>
        </w:rPr>
        <w:t>S</w:t>
      </w:r>
      <w:r w:rsidR="00F36BBE" w:rsidRPr="005529B3">
        <w:rPr>
          <w:spacing w:val="-1"/>
          <w:sz w:val="22"/>
          <w:szCs w:val="22"/>
          <w:lang w:val="es-ES"/>
        </w:rPr>
        <w:t>S</w:t>
      </w:r>
      <w:r w:rsidR="006D1135" w:rsidRPr="005529B3">
        <w:rPr>
          <w:sz w:val="22"/>
          <w:szCs w:val="22"/>
          <w:lang w:val="es-ES"/>
        </w:rPr>
        <w:t>T-</w:t>
      </w:r>
      <w:r w:rsidR="006D1135" w:rsidRPr="005529B3">
        <w:rPr>
          <w:spacing w:val="-1"/>
          <w:sz w:val="22"/>
          <w:szCs w:val="22"/>
          <w:lang w:val="es-ES"/>
        </w:rPr>
        <w:t>C</w:t>
      </w:r>
      <w:r w:rsidR="006D1135" w:rsidRPr="005529B3">
        <w:rPr>
          <w:spacing w:val="1"/>
          <w:sz w:val="22"/>
          <w:szCs w:val="22"/>
          <w:lang w:val="es-ES"/>
        </w:rPr>
        <w:t>N</w:t>
      </w:r>
      <w:r w:rsidR="006D1135" w:rsidRPr="005529B3">
        <w:rPr>
          <w:sz w:val="22"/>
          <w:szCs w:val="22"/>
          <w:lang w:val="es-ES"/>
        </w:rPr>
        <w:t>VM</w:t>
      </w:r>
      <w:r w:rsidR="006D1135" w:rsidRPr="005529B3">
        <w:rPr>
          <w:spacing w:val="-7"/>
          <w:sz w:val="22"/>
          <w:szCs w:val="22"/>
          <w:lang w:val="es-ES"/>
        </w:rPr>
        <w:t xml:space="preserve"> </w:t>
      </w:r>
      <w:r w:rsidR="006D1135" w:rsidRPr="005529B3">
        <w:rPr>
          <w:spacing w:val="-1"/>
          <w:sz w:val="22"/>
          <w:szCs w:val="22"/>
          <w:lang w:val="es-ES"/>
        </w:rPr>
        <w:t>B</w:t>
      </w:r>
      <w:r w:rsidR="006D1135" w:rsidRPr="005529B3">
        <w:rPr>
          <w:sz w:val="22"/>
          <w:szCs w:val="22"/>
          <w:lang w:val="es-ES"/>
        </w:rPr>
        <w:t>i</w:t>
      </w:r>
      <w:r w:rsidR="006D1135" w:rsidRPr="005529B3">
        <w:rPr>
          <w:spacing w:val="1"/>
          <w:sz w:val="22"/>
          <w:szCs w:val="22"/>
          <w:lang w:val="es-ES"/>
        </w:rPr>
        <w:t>z</w:t>
      </w:r>
      <w:r w:rsidR="006D1135" w:rsidRPr="005529B3">
        <w:rPr>
          <w:spacing w:val="-2"/>
          <w:sz w:val="22"/>
          <w:szCs w:val="22"/>
          <w:lang w:val="es-ES"/>
        </w:rPr>
        <w:t>k</w:t>
      </w:r>
      <w:r w:rsidR="006D1135" w:rsidRPr="005529B3">
        <w:rPr>
          <w:sz w:val="22"/>
          <w:szCs w:val="22"/>
          <w:lang w:val="es-ES"/>
        </w:rPr>
        <w:t>aia</w:t>
      </w:r>
      <w:r w:rsidR="006D1135" w:rsidRPr="005529B3">
        <w:rPr>
          <w:spacing w:val="-1"/>
          <w:sz w:val="22"/>
          <w:szCs w:val="22"/>
          <w:lang w:val="es-ES"/>
        </w:rPr>
        <w:t>)</w:t>
      </w:r>
      <w:r w:rsidR="006D1135" w:rsidRPr="005529B3">
        <w:rPr>
          <w:sz w:val="22"/>
          <w:szCs w:val="22"/>
          <w:lang w:val="es-ES"/>
        </w:rPr>
        <w:t>.</w:t>
      </w:r>
      <w:r w:rsidR="006D1135" w:rsidRPr="005529B3">
        <w:rPr>
          <w:spacing w:val="-7"/>
          <w:sz w:val="22"/>
          <w:szCs w:val="22"/>
          <w:lang w:val="es-ES"/>
        </w:rPr>
        <w:t xml:space="preserve"> </w:t>
      </w:r>
    </w:p>
    <w:p w:rsidR="00C91377" w:rsidRPr="005529B3" w:rsidRDefault="00C91377" w:rsidP="00C91377">
      <w:pPr>
        <w:pStyle w:val="Ttulo1"/>
        <w:ind w:left="0" w:right="1141"/>
        <w:jc w:val="both"/>
        <w:rPr>
          <w:sz w:val="22"/>
          <w:szCs w:val="22"/>
          <w:lang w:val="es-ES"/>
        </w:rPr>
      </w:pPr>
    </w:p>
    <w:p w:rsidR="00E54C71" w:rsidRPr="00C91377" w:rsidRDefault="00C91377" w:rsidP="00C91377">
      <w:pPr>
        <w:tabs>
          <w:tab w:val="left" w:pos="1985"/>
          <w:tab w:val="left" w:pos="2552"/>
          <w:tab w:val="left" w:pos="3119"/>
          <w:tab w:val="left" w:pos="3544"/>
          <w:tab w:val="left" w:pos="3686"/>
          <w:tab w:val="left" w:pos="4246"/>
          <w:tab w:val="right" w:pos="9923"/>
        </w:tabs>
        <w:ind w:left="276" w:hanging="560"/>
        <w:rPr>
          <w:rFonts w:ascii="Calibri" w:eastAsia="Calibri" w:hAnsi="Calibri" w:cs="Calibri"/>
          <w:sz w:val="24"/>
          <w:szCs w:val="24"/>
          <w:lang w:val="es-ES_tradnl"/>
        </w:rPr>
      </w:pPr>
      <w:r w:rsidRPr="00993163">
        <w:rPr>
          <w:rFonts w:ascii="Calibri" w:eastAsia="Calibri" w:hAnsi="Calibri" w:cs="Calibr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B452ACD" wp14:editId="1787B9A4">
            <wp:simplePos x="0" y="0"/>
            <wp:positionH relativeFrom="column">
              <wp:posOffset>5690235</wp:posOffset>
            </wp:positionH>
            <wp:positionV relativeFrom="paragraph">
              <wp:posOffset>81915</wp:posOffset>
            </wp:positionV>
            <wp:extent cx="428625" cy="431800"/>
            <wp:effectExtent l="0" t="0" r="9525" b="6350"/>
            <wp:wrapNone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63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4CE980C6" wp14:editId="34FE0E9C">
                <wp:extent cx="6648450" cy="1609725"/>
                <wp:effectExtent l="0" t="0" r="19050" b="28575"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77" w:rsidRPr="00993163" w:rsidRDefault="00C91377" w:rsidP="00C91377">
                            <w:pPr>
                              <w:pStyle w:val="NormalWeb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16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INFORMACIÓN GENERAL</w:t>
                            </w:r>
                          </w:p>
                          <w:p w:rsidR="00C91377" w:rsidRPr="00993163" w:rsidRDefault="00C91377" w:rsidP="00C91377">
                            <w:pPr>
                              <w:pStyle w:val="NormalWeb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16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</w:p>
                          <w:p w:rsidR="00C91377" w:rsidRPr="00993163" w:rsidRDefault="00C91377" w:rsidP="00C91377">
                            <w:pPr>
                              <w:pStyle w:val="NormalWeb"/>
                              <w:spacing w:line="360" w:lineRule="auto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16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HORARIO: 9-14 horas.</w:t>
                            </w:r>
                          </w:p>
                          <w:p w:rsidR="00C91377" w:rsidRPr="00993163" w:rsidRDefault="00C91377" w:rsidP="00C91377">
                            <w:pPr>
                              <w:pStyle w:val="NormalWeb"/>
                              <w:spacing w:line="360" w:lineRule="auto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16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INSCRIPCIÓN: Gratuita.</w:t>
                            </w:r>
                          </w:p>
                          <w:p w:rsidR="00C91377" w:rsidRPr="00993163" w:rsidRDefault="00C91377" w:rsidP="00C91377">
                            <w:pPr>
                              <w:pStyle w:val="NormalWeb"/>
                              <w:spacing w:line="360" w:lineRule="auto"/>
                              <w:textAlignment w:val="baselin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16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PRESENTACIÓN DE SOLICITUDES:</w:t>
                            </w:r>
                          </w:p>
                          <w:p w:rsidR="00C91377" w:rsidRPr="00993163" w:rsidRDefault="00C91377" w:rsidP="00C91377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contextualSpacing/>
                              <w:textAlignment w:val="baseline"/>
                              <w:rPr>
                                <w:rFonts w:eastAsia="Times New Roman" w:cs="Calibri"/>
                                <w:sz w:val="18"/>
                                <w:szCs w:val="18"/>
                              </w:rPr>
                            </w:pPr>
                            <w:r w:rsidRPr="00993163">
                              <w:rPr>
                                <w:rFonts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Cumplimentar todos los datos y enviar como fecha límite, un mes antes de la actividad (una solicitud por cada actividad).</w:t>
                            </w:r>
                          </w:p>
                          <w:p w:rsidR="00C91377" w:rsidRPr="00993163" w:rsidRDefault="00C91377" w:rsidP="00C91377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contextualSpacing/>
                              <w:textAlignment w:val="baseline"/>
                              <w:rPr>
                                <w:rFonts w:eastAsia="Times New Roman" w:cs="Calibri"/>
                                <w:sz w:val="18"/>
                                <w:szCs w:val="18"/>
                              </w:rPr>
                            </w:pPr>
                            <w:r w:rsidRPr="00993163">
                              <w:rPr>
                                <w:rFonts w:cs="Calibr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Sólo se confirmará la asistencia a las diferentes actividades formativas a los admitidos a las mismas.  En tal caso, recibirá respuesta al menos 7 días antes de que se inicie la actividad.        </w:t>
                            </w:r>
                          </w:p>
                          <w:p w:rsidR="00C91377" w:rsidRDefault="00C91377" w:rsidP="00C91377">
                            <w:pPr>
                              <w:pStyle w:val="NormalWeb"/>
                              <w:textAlignment w:val="baseline"/>
                            </w:pPr>
                            <w:r w:rsidRPr="00993163">
                              <w:rPr>
                                <w:rFonts w:ascii="Arial" w:hAnsi="Arial"/>
                                <w:color w:val="000000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E980C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0" type="#_x0000_t202" style="width:523.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" fillcolor="window" strokecolor="windowText" strokeweight="1pt">
                <v:textbox>
                  <w:txbxContent>
                    <w:p w:rsidR="00C91377" w:rsidRPr="00993163" w:rsidRDefault="00C91377" w:rsidP="00C91377">
                      <w:pPr>
                        <w:pStyle w:val="NormalWeb"/>
                        <w:textAlignment w:val="baselin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163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s-ES"/>
                        </w:rPr>
                        <w:t>INFORMACIÓN GENERAL</w:t>
                      </w:r>
                    </w:p>
                    <w:p w:rsidR="00C91377" w:rsidRPr="00993163" w:rsidRDefault="00C91377" w:rsidP="00C91377">
                      <w:pPr>
                        <w:pStyle w:val="NormalWeb"/>
                        <w:textAlignment w:val="baselin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163">
                        <w:rPr>
                          <w:rFonts w:ascii="Calibri" w:hAnsi="Calibri" w:cs="Calibri"/>
                          <w:color w:val="000000"/>
                          <w:kern w:val="24"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</w:p>
                    <w:p w:rsidR="00C91377" w:rsidRPr="00993163" w:rsidRDefault="00C91377" w:rsidP="00C91377">
                      <w:pPr>
                        <w:pStyle w:val="NormalWeb"/>
                        <w:spacing w:line="360" w:lineRule="auto"/>
                        <w:textAlignment w:val="baselin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163">
                        <w:rPr>
                          <w:rFonts w:ascii="Calibri" w:hAnsi="Calibri" w:cs="Calibri"/>
                          <w:color w:val="000000"/>
                          <w:kern w:val="24"/>
                          <w:sz w:val="18"/>
                          <w:szCs w:val="18"/>
                          <w:lang w:val="es-ES"/>
                        </w:rPr>
                        <w:t>HORARIO: 9-14 horas.</w:t>
                      </w:r>
                    </w:p>
                    <w:p w:rsidR="00C91377" w:rsidRPr="00993163" w:rsidRDefault="00C91377" w:rsidP="00C91377">
                      <w:pPr>
                        <w:pStyle w:val="NormalWeb"/>
                        <w:spacing w:line="360" w:lineRule="auto"/>
                        <w:textAlignment w:val="baselin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163">
                        <w:rPr>
                          <w:rFonts w:ascii="Calibri" w:hAnsi="Calibri" w:cs="Calibri"/>
                          <w:color w:val="000000"/>
                          <w:kern w:val="24"/>
                          <w:sz w:val="18"/>
                          <w:szCs w:val="18"/>
                          <w:lang w:val="es-ES"/>
                        </w:rPr>
                        <w:t>INSCRIPCIÓN: Gratuita.</w:t>
                      </w:r>
                    </w:p>
                    <w:p w:rsidR="00C91377" w:rsidRPr="00993163" w:rsidRDefault="00C91377" w:rsidP="00C91377">
                      <w:pPr>
                        <w:pStyle w:val="NormalWeb"/>
                        <w:spacing w:line="360" w:lineRule="auto"/>
                        <w:textAlignment w:val="baselin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163">
                        <w:rPr>
                          <w:rFonts w:ascii="Calibri" w:hAnsi="Calibri" w:cs="Calibri"/>
                          <w:color w:val="000000"/>
                          <w:kern w:val="24"/>
                          <w:sz w:val="18"/>
                          <w:szCs w:val="18"/>
                          <w:lang w:val="es-ES"/>
                        </w:rPr>
                        <w:t>PRESENTACIÓN DE SOLICITUDES:</w:t>
                      </w:r>
                    </w:p>
                    <w:p w:rsidR="00C91377" w:rsidRPr="00993163" w:rsidRDefault="00C91377" w:rsidP="00C91377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contextualSpacing/>
                        <w:textAlignment w:val="baseline"/>
                        <w:rPr>
                          <w:rFonts w:eastAsia="Times New Roman" w:cs="Calibri"/>
                          <w:sz w:val="18"/>
                          <w:szCs w:val="18"/>
                        </w:rPr>
                      </w:pPr>
                      <w:r w:rsidRPr="00993163">
                        <w:rPr>
                          <w:rFonts w:cs="Calibri"/>
                          <w:color w:val="000000"/>
                          <w:kern w:val="24"/>
                          <w:sz w:val="18"/>
                          <w:szCs w:val="18"/>
                          <w:lang w:val="es-ES"/>
                        </w:rPr>
                        <w:t>Cumplimentar todos los datos y enviar como fecha límite, un mes antes de la actividad (una solicitud por cada actividad).</w:t>
                      </w:r>
                    </w:p>
                    <w:p w:rsidR="00C91377" w:rsidRPr="00993163" w:rsidRDefault="00C91377" w:rsidP="00C91377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contextualSpacing/>
                        <w:textAlignment w:val="baseline"/>
                        <w:rPr>
                          <w:rFonts w:eastAsia="Times New Roman" w:cs="Calibri"/>
                          <w:sz w:val="18"/>
                          <w:szCs w:val="18"/>
                        </w:rPr>
                      </w:pPr>
                      <w:r w:rsidRPr="00993163">
                        <w:rPr>
                          <w:rFonts w:cs="Calibri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  <w:lang w:val="es-ES"/>
                        </w:rPr>
                        <w:t xml:space="preserve">Sólo se confirmará la asistencia a las diferentes actividades formativas a los admitidos a las mismas.  En tal caso, recibirá respuesta al menos 7 días antes de que se inicie la actividad.        </w:t>
                      </w:r>
                    </w:p>
                    <w:p w:rsidR="00C91377" w:rsidRDefault="00C91377" w:rsidP="00C91377">
                      <w:pPr>
                        <w:pStyle w:val="NormalWeb"/>
                        <w:textAlignment w:val="baseline"/>
                      </w:pPr>
                      <w:r w:rsidRPr="00993163">
                        <w:rPr>
                          <w:rFonts w:ascii="Arial" w:hAnsi="Arial"/>
                          <w:color w:val="000000"/>
                          <w:kern w:val="24"/>
                          <w:sz w:val="16"/>
                          <w:szCs w:val="16"/>
                          <w:lang w:val="es-ES"/>
                        </w:rPr>
                        <w:t xml:space="preserve">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54C71" w:rsidRPr="00C91377">
      <w:type w:val="continuous"/>
      <w:pgSz w:w="11900" w:h="16840"/>
      <w:pgMar w:top="280" w:right="1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14B4D"/>
    <w:multiLevelType w:val="hybridMultilevel"/>
    <w:tmpl w:val="2C424A2C"/>
    <w:lvl w:ilvl="0" w:tplc="F136546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DB282462">
      <w:start w:val="1"/>
      <w:numFmt w:val="bullet"/>
      <w:lvlText w:val="•"/>
      <w:lvlJc w:val="left"/>
      <w:rPr>
        <w:rFonts w:hint="default"/>
      </w:rPr>
    </w:lvl>
    <w:lvl w:ilvl="2" w:tplc="228CB87E">
      <w:start w:val="1"/>
      <w:numFmt w:val="bullet"/>
      <w:lvlText w:val="•"/>
      <w:lvlJc w:val="left"/>
      <w:rPr>
        <w:rFonts w:hint="default"/>
      </w:rPr>
    </w:lvl>
    <w:lvl w:ilvl="3" w:tplc="69789BE0">
      <w:start w:val="1"/>
      <w:numFmt w:val="bullet"/>
      <w:lvlText w:val="•"/>
      <w:lvlJc w:val="left"/>
      <w:rPr>
        <w:rFonts w:hint="default"/>
      </w:rPr>
    </w:lvl>
    <w:lvl w:ilvl="4" w:tplc="5CB4F90A">
      <w:start w:val="1"/>
      <w:numFmt w:val="bullet"/>
      <w:lvlText w:val="•"/>
      <w:lvlJc w:val="left"/>
      <w:rPr>
        <w:rFonts w:hint="default"/>
      </w:rPr>
    </w:lvl>
    <w:lvl w:ilvl="5" w:tplc="A09ADE86">
      <w:start w:val="1"/>
      <w:numFmt w:val="bullet"/>
      <w:lvlText w:val="•"/>
      <w:lvlJc w:val="left"/>
      <w:rPr>
        <w:rFonts w:hint="default"/>
      </w:rPr>
    </w:lvl>
    <w:lvl w:ilvl="6" w:tplc="6F7A2988">
      <w:start w:val="1"/>
      <w:numFmt w:val="bullet"/>
      <w:lvlText w:val="•"/>
      <w:lvlJc w:val="left"/>
      <w:rPr>
        <w:rFonts w:hint="default"/>
      </w:rPr>
    </w:lvl>
    <w:lvl w:ilvl="7" w:tplc="CC44D2D8">
      <w:start w:val="1"/>
      <w:numFmt w:val="bullet"/>
      <w:lvlText w:val="•"/>
      <w:lvlJc w:val="left"/>
      <w:rPr>
        <w:rFonts w:hint="default"/>
      </w:rPr>
    </w:lvl>
    <w:lvl w:ilvl="8" w:tplc="64E876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6E448FB"/>
    <w:multiLevelType w:val="hybridMultilevel"/>
    <w:tmpl w:val="2092E3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1AB6"/>
    <w:multiLevelType w:val="hybridMultilevel"/>
    <w:tmpl w:val="F07EC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05DB"/>
    <w:multiLevelType w:val="hybridMultilevel"/>
    <w:tmpl w:val="ABD8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3263D"/>
    <w:multiLevelType w:val="hybridMultilevel"/>
    <w:tmpl w:val="5412A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16B76"/>
    <w:rsid w:val="000420D8"/>
    <w:rsid w:val="0005223E"/>
    <w:rsid w:val="000675A3"/>
    <w:rsid w:val="00093C3B"/>
    <w:rsid w:val="000B1E2C"/>
    <w:rsid w:val="000E62F0"/>
    <w:rsid w:val="001334A8"/>
    <w:rsid w:val="0014190A"/>
    <w:rsid w:val="00144648"/>
    <w:rsid w:val="00180860"/>
    <w:rsid w:val="001A1B46"/>
    <w:rsid w:val="002167E2"/>
    <w:rsid w:val="00220083"/>
    <w:rsid w:val="00226ECF"/>
    <w:rsid w:val="00237249"/>
    <w:rsid w:val="002D2720"/>
    <w:rsid w:val="00302D94"/>
    <w:rsid w:val="00323708"/>
    <w:rsid w:val="00342E91"/>
    <w:rsid w:val="0037271B"/>
    <w:rsid w:val="003B656F"/>
    <w:rsid w:val="003C2E5B"/>
    <w:rsid w:val="003E475C"/>
    <w:rsid w:val="00443AC4"/>
    <w:rsid w:val="00451ED8"/>
    <w:rsid w:val="00464BFC"/>
    <w:rsid w:val="0048102F"/>
    <w:rsid w:val="00503CA1"/>
    <w:rsid w:val="0050557A"/>
    <w:rsid w:val="00517DDC"/>
    <w:rsid w:val="00547804"/>
    <w:rsid w:val="00547A64"/>
    <w:rsid w:val="005529B3"/>
    <w:rsid w:val="005567C6"/>
    <w:rsid w:val="00592E93"/>
    <w:rsid w:val="005D0A1B"/>
    <w:rsid w:val="00625950"/>
    <w:rsid w:val="00635A1A"/>
    <w:rsid w:val="006D1135"/>
    <w:rsid w:val="006F765B"/>
    <w:rsid w:val="007042B6"/>
    <w:rsid w:val="007323F1"/>
    <w:rsid w:val="00760E93"/>
    <w:rsid w:val="007D3102"/>
    <w:rsid w:val="008C4937"/>
    <w:rsid w:val="008D2C91"/>
    <w:rsid w:val="0091312D"/>
    <w:rsid w:val="009161AC"/>
    <w:rsid w:val="0093572B"/>
    <w:rsid w:val="0098519C"/>
    <w:rsid w:val="0099141C"/>
    <w:rsid w:val="00993163"/>
    <w:rsid w:val="009E01B9"/>
    <w:rsid w:val="009F73B5"/>
    <w:rsid w:val="00A4168A"/>
    <w:rsid w:val="00A4261E"/>
    <w:rsid w:val="00A54E13"/>
    <w:rsid w:val="00AB0CE2"/>
    <w:rsid w:val="00AF0916"/>
    <w:rsid w:val="00B26AAC"/>
    <w:rsid w:val="00B334A0"/>
    <w:rsid w:val="00BD2D91"/>
    <w:rsid w:val="00BD35C7"/>
    <w:rsid w:val="00C04C6C"/>
    <w:rsid w:val="00C70396"/>
    <w:rsid w:val="00C73F32"/>
    <w:rsid w:val="00C91377"/>
    <w:rsid w:val="00CA0A1A"/>
    <w:rsid w:val="00CB046C"/>
    <w:rsid w:val="00D30DCA"/>
    <w:rsid w:val="00D5674E"/>
    <w:rsid w:val="00D66D7B"/>
    <w:rsid w:val="00D86F43"/>
    <w:rsid w:val="00D95423"/>
    <w:rsid w:val="00D95E26"/>
    <w:rsid w:val="00DC5ACC"/>
    <w:rsid w:val="00E02CCA"/>
    <w:rsid w:val="00E52408"/>
    <w:rsid w:val="00E54972"/>
    <w:rsid w:val="00E54C71"/>
    <w:rsid w:val="00EB1350"/>
    <w:rsid w:val="00F36BBE"/>
    <w:rsid w:val="00F37AC6"/>
    <w:rsid w:val="00F519E2"/>
    <w:rsid w:val="00F61204"/>
    <w:rsid w:val="00F862D3"/>
    <w:rsid w:val="00FA441F"/>
    <w:rsid w:val="00FC0C38"/>
    <w:rsid w:val="00FD7DC2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0622-9B53-43AE-8524-6269E0A2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76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276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76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56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7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1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INSHT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Rojo Aparicio, Jose Maria</dc:creator>
  <cp:lastModifiedBy>Paz Pablo, Isabel</cp:lastModifiedBy>
  <cp:revision>2</cp:revision>
  <cp:lastPrinted>2018-11-07T09:31:00Z</cp:lastPrinted>
  <dcterms:created xsi:type="dcterms:W3CDTF">2019-03-06T11:31:00Z</dcterms:created>
  <dcterms:modified xsi:type="dcterms:W3CDTF">2019-03-06T11:31:00Z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2017-10-27T00:00:00Z</vt:filetime>
  </property>
</Properties>
</file>