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C8" w:rsidRPr="00196081" w:rsidRDefault="00E42608" w:rsidP="008F60C8">
      <w:pPr>
        <w:spacing w:before="100" w:after="100" w:line="240" w:lineRule="auto"/>
        <w:jc w:val="center"/>
        <w:rPr>
          <w:rFonts w:ascii="Arial" w:hAnsi="Arial"/>
          <w:b/>
          <w:sz w:val="36"/>
          <w:szCs w:val="36"/>
        </w:rPr>
      </w:pPr>
      <w:r w:rsidRPr="00196081">
        <w:rPr>
          <w:rFonts w:ascii="Arial" w:hAnsi="Arial"/>
          <w:b/>
          <w:sz w:val="36"/>
        </w:rPr>
        <w:t>FORMULARIO DE SOLICITUD DE CANDIDATURA</w:t>
      </w:r>
    </w:p>
    <w:p w:rsidR="008F60C8" w:rsidRPr="00196081" w:rsidRDefault="00E42608" w:rsidP="008F60C8">
      <w:pPr>
        <w:keepNext/>
        <w:spacing w:before="100" w:after="100" w:line="240" w:lineRule="auto"/>
        <w:jc w:val="center"/>
        <w:outlineLvl w:val="0"/>
        <w:rPr>
          <w:rFonts w:ascii="Arial" w:hAnsi="Arial" w:cs="Arial"/>
          <w:b/>
          <w:bCs/>
          <w:kern w:val="32"/>
          <w:sz w:val="32"/>
          <w:szCs w:val="32"/>
        </w:rPr>
      </w:pPr>
      <w:r w:rsidRPr="00196081">
        <w:rPr>
          <w:rFonts w:ascii="Arial" w:hAnsi="Arial"/>
          <w:b/>
          <w:kern w:val="32"/>
          <w:sz w:val="32"/>
        </w:rPr>
        <w:t>Galardones a las Buenas Prácticas de la campaña «Trabajos saludables» 2018-2019</w:t>
      </w:r>
    </w:p>
    <w:p w:rsidR="008F60C8" w:rsidRPr="00196081" w:rsidRDefault="00E42608" w:rsidP="008F60C8">
      <w:pPr>
        <w:numPr>
          <w:ilvl w:val="0"/>
          <w:numId w:val="42"/>
        </w:numPr>
        <w:spacing w:before="60" w:after="0" w:line="240" w:lineRule="auto"/>
        <w:ind w:right="357"/>
        <w:jc w:val="both"/>
        <w:rPr>
          <w:rFonts w:ascii="Arial" w:hAnsi="Arial" w:cs="Arial"/>
          <w:i/>
          <w:color w:val="000000"/>
          <w:sz w:val="20"/>
          <w:szCs w:val="20"/>
        </w:rPr>
      </w:pPr>
      <w:r w:rsidRPr="00196081">
        <w:rPr>
          <w:rFonts w:ascii="Arial" w:hAnsi="Arial"/>
          <w:i/>
          <w:color w:val="000000"/>
          <w:sz w:val="20"/>
        </w:rPr>
        <w:t xml:space="preserve">Este formulario deberá ser cumplimentado y firmado por el solicitante y enviado </w:t>
      </w:r>
      <w:r>
        <w:rPr>
          <w:rFonts w:ascii="Arial" w:hAnsi="Arial"/>
          <w:i/>
          <w:color w:val="000000"/>
          <w:sz w:val="20"/>
        </w:rPr>
        <w:t xml:space="preserve">a: </w:t>
      </w:r>
      <w:hyperlink r:id="rId9" w:history="1">
        <w:r w:rsidRPr="006C0A84">
          <w:rPr>
            <w:rStyle w:val="Hipervnculo"/>
            <w:rFonts w:ascii="Arial" w:hAnsi="Arial"/>
            <w:i/>
            <w:sz w:val="20"/>
          </w:rPr>
          <w:t>pfocalagenciaeuropea@inssbt.meyss.es</w:t>
        </w:r>
      </w:hyperlink>
      <w:r>
        <w:rPr>
          <w:rFonts w:ascii="Arial" w:hAnsi="Arial"/>
          <w:i/>
          <w:color w:val="000000"/>
          <w:sz w:val="20"/>
        </w:rPr>
        <w:t xml:space="preserve"> </w:t>
      </w:r>
      <w:bookmarkStart w:id="0" w:name="_GoBack"/>
      <w:bookmarkEnd w:id="0"/>
      <w:r w:rsidRPr="00196081">
        <w:rPr>
          <w:rFonts w:ascii="Arial" w:hAnsi="Arial"/>
          <w:i/>
          <w:color w:val="000000"/>
          <w:sz w:val="20"/>
        </w:rPr>
        <w:t>.</w:t>
      </w:r>
    </w:p>
    <w:p w:rsidR="008F60C8" w:rsidRPr="00196081" w:rsidRDefault="00E42608" w:rsidP="008F60C8">
      <w:pPr>
        <w:numPr>
          <w:ilvl w:val="0"/>
          <w:numId w:val="42"/>
        </w:numPr>
        <w:spacing w:before="60" w:after="0" w:line="240" w:lineRule="auto"/>
        <w:ind w:right="357"/>
        <w:jc w:val="both"/>
        <w:rPr>
          <w:rFonts w:ascii="Arial" w:hAnsi="Arial" w:cs="Arial"/>
          <w:i/>
          <w:color w:val="000000"/>
          <w:sz w:val="20"/>
          <w:szCs w:val="20"/>
        </w:rPr>
      </w:pPr>
      <w:r w:rsidRPr="00196081">
        <w:rPr>
          <w:rFonts w:ascii="Arial" w:hAnsi="Arial"/>
          <w:i/>
          <w:color w:val="000000"/>
          <w:sz w:val="20"/>
        </w:rPr>
        <w:t>El formulario de solicitud de candidatura puede cumplimentarse en cualquiera de las lenguas oficiales de la UE, aunque la EU-OSHA (Agencia Europea para la</w:t>
      </w:r>
      <w:r w:rsidRPr="00196081">
        <w:rPr>
          <w:rFonts w:ascii="Arial" w:hAnsi="Arial"/>
          <w:i/>
          <w:color w:val="000000"/>
          <w:sz w:val="20"/>
        </w:rPr>
        <w:t xml:space="preserve"> Seguridad y la Salud en el Trabajo) preferiría que el texto estuviera en inglés.</w:t>
      </w:r>
    </w:p>
    <w:p w:rsidR="008F60C8" w:rsidRPr="00196081" w:rsidRDefault="00E42608" w:rsidP="008F60C8">
      <w:pPr>
        <w:numPr>
          <w:ilvl w:val="0"/>
          <w:numId w:val="42"/>
        </w:numPr>
        <w:spacing w:before="60" w:after="0" w:line="240" w:lineRule="auto"/>
        <w:ind w:left="714" w:right="357" w:hanging="357"/>
        <w:jc w:val="both"/>
        <w:rPr>
          <w:rFonts w:ascii="Arial" w:hAnsi="Arial" w:cs="Arial"/>
          <w:i/>
          <w:color w:val="000000"/>
          <w:sz w:val="20"/>
          <w:szCs w:val="20"/>
        </w:rPr>
      </w:pPr>
      <w:r w:rsidRPr="00196081">
        <w:rPr>
          <w:rFonts w:ascii="Arial" w:hAnsi="Arial"/>
          <w:i/>
          <w:color w:val="000000"/>
          <w:sz w:val="20"/>
        </w:rPr>
        <w:t>El formulario de solicitud de candidatura deberá presentarse como documento de MS Word y enviarse en formato electrónico.</w:t>
      </w:r>
    </w:p>
    <w:p w:rsidR="008F60C8" w:rsidRPr="00196081" w:rsidRDefault="00E42608" w:rsidP="008F60C8">
      <w:pPr>
        <w:numPr>
          <w:ilvl w:val="0"/>
          <w:numId w:val="42"/>
        </w:numPr>
        <w:spacing w:before="60" w:after="0" w:line="240" w:lineRule="auto"/>
        <w:ind w:left="714" w:right="357" w:hanging="357"/>
        <w:jc w:val="both"/>
        <w:rPr>
          <w:rFonts w:ascii="Arial" w:hAnsi="Arial" w:cs="Arial"/>
          <w:i/>
          <w:color w:val="000000"/>
          <w:sz w:val="20"/>
          <w:szCs w:val="20"/>
        </w:rPr>
      </w:pPr>
      <w:r w:rsidRPr="00196081">
        <w:rPr>
          <w:rFonts w:ascii="Arial" w:hAnsi="Arial"/>
          <w:i/>
          <w:color w:val="000000"/>
          <w:sz w:val="20"/>
        </w:rPr>
        <w:t xml:space="preserve">El formulario de solicitud de candidatura no deberá </w:t>
      </w:r>
      <w:r w:rsidRPr="00196081">
        <w:rPr>
          <w:rFonts w:ascii="Arial" w:hAnsi="Arial"/>
          <w:i/>
          <w:color w:val="000000"/>
          <w:sz w:val="20"/>
        </w:rPr>
        <w:t>exceder los 9000 caracteres o las 5 páginas; de lo contrario, la EU-OSHA deberá asumir unos costes muy superiores en concepto de traducción.</w:t>
      </w:r>
    </w:p>
    <w:p w:rsidR="008F60C8" w:rsidRPr="00196081" w:rsidRDefault="00E42608" w:rsidP="008F60C8">
      <w:pPr>
        <w:numPr>
          <w:ilvl w:val="0"/>
          <w:numId w:val="42"/>
        </w:numPr>
        <w:spacing w:before="60" w:after="0" w:line="240" w:lineRule="auto"/>
        <w:ind w:left="714" w:right="357" w:hanging="357"/>
        <w:jc w:val="both"/>
        <w:rPr>
          <w:rFonts w:ascii="Arial" w:hAnsi="Arial" w:cs="Arial"/>
          <w:i/>
          <w:color w:val="000000"/>
          <w:sz w:val="20"/>
          <w:szCs w:val="20"/>
        </w:rPr>
      </w:pPr>
      <w:r w:rsidRPr="00196081">
        <w:rPr>
          <w:rFonts w:ascii="Arial" w:hAnsi="Arial"/>
          <w:i/>
          <w:color w:val="000000"/>
          <w:sz w:val="20"/>
        </w:rPr>
        <w:t>El texto del impreso ha de ser claro y sencillo, de manera que sea fácilmente comprensible por todos aquellos que d</w:t>
      </w:r>
      <w:r w:rsidRPr="00196081">
        <w:rPr>
          <w:rFonts w:ascii="Arial" w:hAnsi="Arial"/>
          <w:i/>
          <w:color w:val="000000"/>
          <w:sz w:val="20"/>
        </w:rPr>
        <w:t>eseen transferir el ejemplo en cuestión a su lugar de trabajo.</w:t>
      </w:r>
    </w:p>
    <w:p w:rsidR="008F60C8" w:rsidRPr="00196081" w:rsidRDefault="00E42608" w:rsidP="008F60C8">
      <w:pPr>
        <w:numPr>
          <w:ilvl w:val="0"/>
          <w:numId w:val="42"/>
        </w:numPr>
        <w:spacing w:before="60" w:after="0" w:line="240" w:lineRule="auto"/>
        <w:ind w:left="714" w:right="357" w:hanging="357"/>
        <w:jc w:val="both"/>
        <w:rPr>
          <w:rFonts w:ascii="Arial" w:hAnsi="Arial" w:cs="Arial"/>
          <w:i/>
          <w:color w:val="000000"/>
          <w:sz w:val="20"/>
          <w:szCs w:val="20"/>
        </w:rPr>
      </w:pPr>
      <w:r w:rsidRPr="00196081">
        <w:rPr>
          <w:rFonts w:ascii="Arial" w:hAnsi="Arial"/>
          <w:i/>
          <w:color w:val="000000"/>
          <w:sz w:val="20"/>
        </w:rPr>
        <w:t>El formulario de solicitud de candidatura deberá contener solo texto; no deberá contener fotografías, gráficos, etc.</w:t>
      </w:r>
    </w:p>
    <w:p w:rsidR="008F60C8" w:rsidRPr="00196081" w:rsidRDefault="008F60C8" w:rsidP="008F60C8">
      <w:pPr>
        <w:spacing w:before="60" w:after="0" w:line="240" w:lineRule="auto"/>
        <w:ind w:right="357"/>
        <w:jc w:val="both"/>
        <w:rPr>
          <w:rFonts w:ascii="Arial" w:hAnsi="Arial" w:cs="Arial"/>
          <w:b/>
          <w:color w:val="FF0000"/>
        </w:rPr>
      </w:pPr>
    </w:p>
    <w:p w:rsidR="008F60C8" w:rsidRPr="00196081" w:rsidRDefault="00E42608" w:rsidP="008F60C8">
      <w:pPr>
        <w:pBdr>
          <w:top w:val="single" w:sz="4" w:space="1" w:color="auto"/>
          <w:left w:val="single" w:sz="4" w:space="4" w:color="auto"/>
          <w:bottom w:val="single" w:sz="4" w:space="1" w:color="auto"/>
          <w:right w:val="single" w:sz="4" w:space="4" w:color="auto"/>
        </w:pBdr>
        <w:spacing w:before="60" w:after="0" w:line="240" w:lineRule="auto"/>
        <w:ind w:right="357"/>
        <w:jc w:val="both"/>
        <w:rPr>
          <w:rFonts w:ascii="Arial" w:hAnsi="Arial" w:cs="Arial"/>
        </w:rPr>
      </w:pPr>
      <w:r w:rsidRPr="00196081">
        <w:rPr>
          <w:rFonts w:ascii="Arial" w:hAnsi="Arial"/>
          <w:b/>
          <w:color w:val="FF0000"/>
        </w:rPr>
        <w:t xml:space="preserve">TENGA EN CUENTA QUE: </w:t>
      </w:r>
      <w:r w:rsidRPr="00196081">
        <w:rPr>
          <w:rFonts w:ascii="Arial" w:hAnsi="Arial"/>
        </w:rPr>
        <w:t>El formulario de solicitud de candidatura es el primer</w:t>
      </w:r>
      <w:r w:rsidRPr="00196081">
        <w:rPr>
          <w:rFonts w:ascii="Arial" w:hAnsi="Arial"/>
        </w:rPr>
        <w:t xml:space="preserve"> punto de referencia para el jurado europeo y es el documento que se traducirá al inglés en caso de que el ejemplo se presente en otra lengua; en consecuencia, en la plantilla debe incluirse toda la información esencial.</w:t>
      </w:r>
    </w:p>
    <w:p w:rsidR="008F60C8" w:rsidRPr="00196081" w:rsidRDefault="008F60C8" w:rsidP="008F60C8">
      <w:pPr>
        <w:keepNext/>
        <w:spacing w:after="60"/>
        <w:jc w:val="center"/>
        <w:outlineLvl w:val="0"/>
        <w:rPr>
          <w:rFonts w:ascii="Arial" w:hAnsi="Arial" w:cs="Arial"/>
          <w:bCs/>
          <w:kern w:val="32"/>
        </w:rPr>
      </w:pPr>
    </w:p>
    <w:p w:rsidR="008F60C8" w:rsidRPr="00196081" w:rsidRDefault="008F60C8" w:rsidP="008F60C8">
      <w:pPr>
        <w:keepNext/>
        <w:spacing w:after="60"/>
        <w:jc w:val="center"/>
        <w:outlineLvl w:val="0"/>
        <w:rPr>
          <w:rFonts w:ascii="Arial" w:hAnsi="Arial" w:cs="Arial"/>
          <w:bCs/>
          <w:kern w:val="32"/>
          <w:sz w:val="16"/>
          <w:szCs w:val="16"/>
        </w:rPr>
      </w:pP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
        <w:gridCol w:w="7087"/>
      </w:tblGrid>
      <w:tr w:rsidR="00152FC6" w:rsidTr="00E520FC">
        <w:trPr>
          <w:cantSplit/>
          <w:trHeight w:val="503"/>
        </w:trPr>
        <w:tc>
          <w:tcPr>
            <w:tcW w:w="9747" w:type="dxa"/>
            <w:gridSpan w:val="3"/>
            <w:tcBorders>
              <w:top w:val="double" w:sz="4" w:space="0" w:color="auto"/>
              <w:bottom w:val="single" w:sz="4" w:space="0" w:color="auto"/>
            </w:tcBorders>
            <w:shd w:val="clear" w:color="auto" w:fill="F2F2F2"/>
          </w:tcPr>
          <w:p w:rsidR="008F60C8" w:rsidRPr="00196081" w:rsidRDefault="00E42608" w:rsidP="00E520FC">
            <w:pPr>
              <w:spacing w:before="120" w:after="120"/>
              <w:jc w:val="center"/>
              <w:rPr>
                <w:rFonts w:ascii="Arial" w:hAnsi="Arial" w:cs="Arial"/>
                <w:b/>
                <w:sz w:val="24"/>
                <w:szCs w:val="24"/>
              </w:rPr>
            </w:pPr>
            <w:r w:rsidRPr="00196081">
              <w:rPr>
                <w:rFonts w:ascii="Arial" w:hAnsi="Arial"/>
                <w:b/>
                <w:sz w:val="24"/>
              </w:rPr>
              <w:t xml:space="preserve">EJEMPLO DE BUENAS PRÁCTICAS </w:t>
            </w: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Tema</w:t>
            </w:r>
          </w:p>
        </w:tc>
        <w:tc>
          <w:tcPr>
            <w:tcW w:w="7119" w:type="dxa"/>
            <w:gridSpan w:val="2"/>
            <w:tcBorders>
              <w:top w:val="single" w:sz="4" w:space="0" w:color="auto"/>
            </w:tcBorders>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Título del ejemplo</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 xml:space="preserve">Nombre de la empresa </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Número de trabajadores</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País</w:t>
            </w:r>
          </w:p>
        </w:tc>
        <w:tc>
          <w:tcPr>
            <w:tcW w:w="7119" w:type="dxa"/>
            <w:gridSpan w:val="2"/>
          </w:tcPr>
          <w:p w:rsidR="008F60C8" w:rsidRPr="00196081" w:rsidRDefault="008F60C8" w:rsidP="00E520FC">
            <w:pPr>
              <w:rPr>
                <w:rFonts w:ascii="Arial" w:hAnsi="Arial" w:cs="Arial"/>
                <w:sz w:val="20"/>
              </w:rPr>
            </w:pPr>
          </w:p>
        </w:tc>
      </w:tr>
      <w:tr w:rsidR="00152FC6" w:rsidTr="00E520FC">
        <w:trPr>
          <w:trHeight w:hRule="exact" w:val="331"/>
        </w:trPr>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Dirección</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Número de teléfono</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Número de fax</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Nombre de la persona que representa a la dirección de la organización</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Correo electrónico</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 xml:space="preserve">Nombre de la persona que </w:t>
            </w:r>
            <w:r w:rsidRPr="00196081">
              <w:rPr>
                <w:rFonts w:ascii="Arial" w:hAnsi="Arial"/>
                <w:b/>
                <w:sz w:val="20"/>
              </w:rPr>
              <w:t xml:space="preserve">representa a los </w:t>
            </w:r>
            <w:r w:rsidRPr="00196081">
              <w:rPr>
                <w:rFonts w:ascii="Arial" w:hAnsi="Arial"/>
                <w:b/>
                <w:sz w:val="20"/>
              </w:rPr>
              <w:lastRenderedPageBreak/>
              <w:t>trabajadores</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lastRenderedPageBreak/>
              <w:t>Correo electrónico</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Organización que facilita la información (si es distinta de la citada)</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País</w:t>
            </w:r>
          </w:p>
        </w:tc>
        <w:tc>
          <w:tcPr>
            <w:tcW w:w="7119" w:type="dxa"/>
            <w:gridSpan w:val="2"/>
          </w:tcPr>
          <w:p w:rsidR="008F60C8" w:rsidRPr="00196081" w:rsidRDefault="008F60C8" w:rsidP="00E520FC">
            <w:pPr>
              <w:rPr>
                <w:rFonts w:ascii="Arial" w:hAnsi="Arial" w:cs="Arial"/>
                <w:sz w:val="20"/>
              </w:rPr>
            </w:pPr>
          </w:p>
        </w:tc>
      </w:tr>
      <w:tr w:rsidR="00152FC6" w:rsidTr="00E520FC">
        <w:trPr>
          <w:trHeight w:hRule="exact" w:val="567"/>
        </w:trPr>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Dirección</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Número de teléfono</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Número de fax</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Correo electrónico</w:t>
            </w:r>
          </w:p>
        </w:tc>
        <w:tc>
          <w:tcPr>
            <w:tcW w:w="7119" w:type="dxa"/>
            <w:gridSpan w:val="2"/>
          </w:tcPr>
          <w:p w:rsidR="008F60C8" w:rsidRPr="00196081" w:rsidRDefault="008F60C8" w:rsidP="00E520FC">
            <w:pPr>
              <w:rPr>
                <w:rFonts w:ascii="Arial" w:hAnsi="Arial" w:cs="Arial"/>
                <w:sz w:val="20"/>
              </w:rPr>
            </w:pPr>
          </w:p>
        </w:tc>
      </w:tr>
      <w:tr w:rsidR="00152FC6" w:rsidTr="00E520FC">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Persona de contacto</w:t>
            </w:r>
          </w:p>
        </w:tc>
        <w:tc>
          <w:tcPr>
            <w:tcW w:w="7119" w:type="dxa"/>
            <w:gridSpan w:val="2"/>
          </w:tcPr>
          <w:p w:rsidR="008F60C8" w:rsidRPr="00196081" w:rsidRDefault="008F60C8" w:rsidP="00E520FC">
            <w:pPr>
              <w:rPr>
                <w:rFonts w:ascii="Arial" w:hAnsi="Arial" w:cs="Arial"/>
                <w:sz w:val="20"/>
              </w:rPr>
            </w:pPr>
          </w:p>
        </w:tc>
      </w:tr>
      <w:tr w:rsidR="00152FC6" w:rsidTr="00E520FC">
        <w:trPr>
          <w:cantSplit/>
        </w:trPr>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br w:type="page"/>
            </w:r>
            <w:r w:rsidRPr="00196081">
              <w:rPr>
                <w:rFonts w:ascii="Arial" w:hAnsi="Arial"/>
                <w:b/>
                <w:sz w:val="20"/>
              </w:rPr>
              <w:t>Sector (código NACE)</w:t>
            </w:r>
          </w:p>
        </w:tc>
        <w:tc>
          <w:tcPr>
            <w:tcW w:w="7119" w:type="dxa"/>
            <w:gridSpan w:val="2"/>
            <w:tcBorders>
              <w:bottom w:val="single" w:sz="4" w:space="0" w:color="auto"/>
            </w:tcBorders>
          </w:tcPr>
          <w:p w:rsidR="008F60C8" w:rsidRPr="00196081" w:rsidRDefault="008F60C8" w:rsidP="00E520FC">
            <w:pPr>
              <w:rPr>
                <w:rFonts w:ascii="Arial" w:hAnsi="Arial" w:cs="Arial"/>
                <w:sz w:val="20"/>
              </w:rPr>
            </w:pPr>
          </w:p>
        </w:tc>
      </w:tr>
      <w:tr w:rsidR="00152FC6" w:rsidTr="00E520FC">
        <w:trPr>
          <w:cantSplit/>
        </w:trPr>
        <w:tc>
          <w:tcPr>
            <w:tcW w:w="2628" w:type="dxa"/>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Privada/Pública/Parcialmente privada</w:t>
            </w:r>
          </w:p>
        </w:tc>
        <w:tc>
          <w:tcPr>
            <w:tcW w:w="7119" w:type="dxa"/>
            <w:gridSpan w:val="2"/>
            <w:tcBorders>
              <w:bottom w:val="single" w:sz="4" w:space="0" w:color="auto"/>
            </w:tcBorders>
          </w:tcPr>
          <w:p w:rsidR="008F60C8" w:rsidRPr="00196081" w:rsidRDefault="008F60C8" w:rsidP="00E520FC">
            <w:pPr>
              <w:rPr>
                <w:rFonts w:ascii="Arial" w:hAnsi="Arial" w:cs="Arial"/>
                <w:sz w:val="20"/>
              </w:rPr>
            </w:pPr>
          </w:p>
        </w:tc>
      </w:tr>
      <w:tr w:rsidR="00152FC6" w:rsidTr="00E520FC">
        <w:trPr>
          <w:cantSplit/>
        </w:trPr>
        <w:tc>
          <w:tcPr>
            <w:tcW w:w="9747" w:type="dxa"/>
            <w:gridSpan w:val="3"/>
            <w:tcBorders>
              <w:top w:val="single" w:sz="4" w:space="0" w:color="auto"/>
              <w:bottom w:val="nil"/>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INFORMACIÓN GENERAL</w:t>
            </w:r>
          </w:p>
        </w:tc>
      </w:tr>
      <w:tr w:rsidR="00152FC6" w:rsidTr="00E520FC">
        <w:trPr>
          <w:cantSplit/>
        </w:trPr>
        <w:tc>
          <w:tcPr>
            <w:tcW w:w="9747" w:type="dxa"/>
            <w:gridSpan w:val="3"/>
            <w:tcBorders>
              <w:top w:val="nil"/>
              <w:bottom w:val="single" w:sz="4" w:space="0" w:color="auto"/>
            </w:tcBorders>
          </w:tcPr>
          <w:p w:rsidR="008F60C8" w:rsidRPr="00196081" w:rsidRDefault="008F60C8" w:rsidP="00E520FC">
            <w:pPr>
              <w:rPr>
                <w:rFonts w:ascii="Arial" w:hAnsi="Arial" w:cs="Arial"/>
                <w:sz w:val="20"/>
              </w:rPr>
            </w:pPr>
          </w:p>
          <w:p w:rsidR="008F60C8" w:rsidRPr="00196081" w:rsidRDefault="008F60C8" w:rsidP="00E520FC">
            <w:pPr>
              <w:rPr>
                <w:rFonts w:ascii="Arial" w:hAnsi="Arial" w:cs="Arial"/>
                <w:b/>
                <w:sz w:val="20"/>
              </w:rPr>
            </w:pPr>
          </w:p>
        </w:tc>
      </w:tr>
      <w:tr w:rsidR="00152FC6" w:rsidTr="00E520FC">
        <w:trPr>
          <w:cantSplit/>
        </w:trPr>
        <w:tc>
          <w:tcPr>
            <w:tcW w:w="9747" w:type="dxa"/>
            <w:gridSpan w:val="3"/>
            <w:tcBorders>
              <w:top w:val="single" w:sz="4" w:space="0" w:color="auto"/>
              <w:bottom w:val="nil"/>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PROBLEMAS/ASUNTOS IDENTIFICADOS</w:t>
            </w:r>
          </w:p>
        </w:tc>
      </w:tr>
      <w:tr w:rsidR="00152FC6" w:rsidTr="00E520FC">
        <w:trPr>
          <w:cantSplit/>
        </w:trPr>
        <w:tc>
          <w:tcPr>
            <w:tcW w:w="9747" w:type="dxa"/>
            <w:gridSpan w:val="3"/>
            <w:tcBorders>
              <w:top w:val="nil"/>
              <w:bottom w:val="single" w:sz="4" w:space="0" w:color="auto"/>
            </w:tcBorders>
          </w:tcPr>
          <w:p w:rsidR="008F60C8" w:rsidRPr="00196081" w:rsidRDefault="008F60C8" w:rsidP="00E520FC">
            <w:pPr>
              <w:rPr>
                <w:rFonts w:ascii="Arial" w:hAnsi="Arial" w:cs="Arial"/>
                <w:sz w:val="20"/>
              </w:rPr>
            </w:pPr>
          </w:p>
          <w:p w:rsidR="008F60C8" w:rsidRPr="00196081" w:rsidRDefault="008F60C8" w:rsidP="00E520FC">
            <w:pPr>
              <w:rPr>
                <w:rFonts w:ascii="Arial" w:hAnsi="Arial" w:cs="Arial"/>
                <w:b/>
                <w:sz w:val="20"/>
              </w:rPr>
            </w:pPr>
          </w:p>
        </w:tc>
      </w:tr>
      <w:tr w:rsidR="00152FC6" w:rsidTr="00E520FC">
        <w:trPr>
          <w:cantSplit/>
        </w:trPr>
        <w:tc>
          <w:tcPr>
            <w:tcW w:w="9747" w:type="dxa"/>
            <w:gridSpan w:val="3"/>
            <w:tcBorders>
              <w:top w:val="single" w:sz="4" w:space="0" w:color="auto"/>
              <w:bottom w:val="nil"/>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SOLUCIÓN/INTERVENCIÓN/MEDIDAS ADOPTADAS/QUÉ SE HIZO Y CÓMO SE HIZO</w:t>
            </w:r>
          </w:p>
        </w:tc>
      </w:tr>
      <w:tr w:rsidR="00152FC6" w:rsidTr="00E520FC">
        <w:trPr>
          <w:cantSplit/>
        </w:trPr>
        <w:tc>
          <w:tcPr>
            <w:tcW w:w="9747" w:type="dxa"/>
            <w:gridSpan w:val="3"/>
          </w:tcPr>
          <w:p w:rsidR="008F60C8" w:rsidRPr="00196081" w:rsidRDefault="008F60C8" w:rsidP="00E520FC">
            <w:pPr>
              <w:rPr>
                <w:rFonts w:ascii="Arial" w:hAnsi="Arial" w:cs="Arial"/>
                <w:sz w:val="20"/>
              </w:rPr>
            </w:pPr>
          </w:p>
          <w:p w:rsidR="008F60C8" w:rsidRPr="00196081" w:rsidRDefault="008F60C8" w:rsidP="00E520FC">
            <w:pPr>
              <w:rPr>
                <w:rFonts w:ascii="Arial" w:hAnsi="Arial" w:cs="Arial"/>
                <w:b/>
                <w:sz w:val="20"/>
              </w:rPr>
            </w:pPr>
          </w:p>
        </w:tc>
      </w:tr>
      <w:tr w:rsidR="00152FC6" w:rsidTr="00E520FC">
        <w:trPr>
          <w:cantSplit/>
        </w:trPr>
        <w:tc>
          <w:tcPr>
            <w:tcW w:w="9747" w:type="dxa"/>
            <w:gridSpan w:val="3"/>
            <w:tcBorders>
              <w:top w:val="single" w:sz="4" w:space="0" w:color="auto"/>
              <w:bottom w:val="nil"/>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RESULTADOS CONSEGUIDOS/EFICACIA DE LAS MEDIDAS</w:t>
            </w:r>
          </w:p>
        </w:tc>
      </w:tr>
      <w:tr w:rsidR="00152FC6" w:rsidTr="00E520FC">
        <w:trPr>
          <w:cantSplit/>
        </w:trPr>
        <w:tc>
          <w:tcPr>
            <w:tcW w:w="9747" w:type="dxa"/>
            <w:gridSpan w:val="3"/>
          </w:tcPr>
          <w:p w:rsidR="008F60C8" w:rsidRPr="00196081" w:rsidRDefault="008F60C8" w:rsidP="00E520FC">
            <w:pPr>
              <w:rPr>
                <w:rFonts w:ascii="Arial" w:hAnsi="Arial" w:cs="Arial"/>
                <w:sz w:val="20"/>
              </w:rPr>
            </w:pPr>
          </w:p>
          <w:p w:rsidR="008F60C8" w:rsidRPr="00196081" w:rsidRDefault="008F60C8" w:rsidP="00E520FC">
            <w:pPr>
              <w:rPr>
                <w:rFonts w:ascii="Arial" w:hAnsi="Arial" w:cs="Arial"/>
                <w:b/>
                <w:sz w:val="20"/>
              </w:rPr>
            </w:pPr>
          </w:p>
        </w:tc>
      </w:tr>
      <w:tr w:rsidR="00152FC6" w:rsidTr="00E520FC">
        <w:trPr>
          <w:cantSplit/>
        </w:trPr>
        <w:tc>
          <w:tcPr>
            <w:tcW w:w="9747" w:type="dxa"/>
            <w:gridSpan w:val="3"/>
            <w:shd w:val="clear" w:color="auto" w:fill="F2F2F2"/>
          </w:tcPr>
          <w:p w:rsidR="008F60C8" w:rsidRPr="00196081" w:rsidRDefault="00E42608" w:rsidP="00E520FC">
            <w:pPr>
              <w:rPr>
                <w:rFonts w:ascii="Arial" w:hAnsi="Arial" w:cs="Arial"/>
                <w:b/>
                <w:sz w:val="20"/>
              </w:rPr>
            </w:pPr>
            <w:r w:rsidRPr="00196081">
              <w:rPr>
                <w:rFonts w:ascii="Arial" w:hAnsi="Arial"/>
                <w:b/>
                <w:sz w:val="20"/>
              </w:rPr>
              <w:t>FACTORES DEL ÉXITO</w:t>
            </w:r>
          </w:p>
        </w:tc>
      </w:tr>
      <w:tr w:rsidR="00152FC6" w:rsidTr="00E520FC">
        <w:trPr>
          <w:cantSplit/>
        </w:trPr>
        <w:tc>
          <w:tcPr>
            <w:tcW w:w="9747" w:type="dxa"/>
            <w:gridSpan w:val="3"/>
          </w:tcPr>
          <w:p w:rsidR="008F60C8" w:rsidRPr="00196081" w:rsidRDefault="008F60C8" w:rsidP="00E520FC">
            <w:pPr>
              <w:rPr>
                <w:rFonts w:ascii="Arial" w:hAnsi="Arial" w:cs="Arial"/>
                <w:sz w:val="20"/>
              </w:rPr>
            </w:pPr>
          </w:p>
          <w:p w:rsidR="008F60C8" w:rsidRPr="00196081" w:rsidRDefault="008F60C8" w:rsidP="00E520FC">
            <w:pPr>
              <w:rPr>
                <w:rFonts w:ascii="Arial" w:hAnsi="Arial" w:cs="Arial"/>
                <w:b/>
                <w:sz w:val="20"/>
              </w:rPr>
            </w:pPr>
          </w:p>
        </w:tc>
      </w:tr>
      <w:tr w:rsidR="00152FC6" w:rsidTr="00E520FC">
        <w:trPr>
          <w:trHeight w:val="998"/>
        </w:trPr>
        <w:tc>
          <w:tcPr>
            <w:tcW w:w="2660" w:type="dxa"/>
            <w:gridSpan w:val="2"/>
            <w:tcBorders>
              <w:top w:val="single" w:sz="4" w:space="0" w:color="auto"/>
              <w:bottom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t>COSTES/BENEFICIOS (incluidos los costes y beneficios humanos, sociales y económicos)</w:t>
            </w:r>
          </w:p>
        </w:tc>
        <w:tc>
          <w:tcPr>
            <w:tcW w:w="7087" w:type="dxa"/>
            <w:tcBorders>
              <w:top w:val="single" w:sz="4" w:space="0" w:color="auto"/>
              <w:bottom w:val="single" w:sz="4" w:space="0" w:color="auto"/>
            </w:tcBorders>
          </w:tcPr>
          <w:p w:rsidR="008F60C8" w:rsidRPr="00196081" w:rsidRDefault="008F60C8" w:rsidP="00E520FC">
            <w:pPr>
              <w:rPr>
                <w:rFonts w:ascii="Arial" w:hAnsi="Arial" w:cs="Arial"/>
              </w:rPr>
            </w:pPr>
          </w:p>
          <w:p w:rsidR="008F60C8" w:rsidRPr="00196081" w:rsidRDefault="008F60C8" w:rsidP="00E520FC">
            <w:pPr>
              <w:rPr>
                <w:rFonts w:ascii="Arial" w:hAnsi="Arial" w:cs="Arial"/>
                <w:b/>
              </w:rPr>
            </w:pPr>
          </w:p>
        </w:tc>
      </w:tr>
      <w:tr w:rsidR="00152FC6" w:rsidTr="00E520FC">
        <w:trPr>
          <w:cantSplit/>
        </w:trPr>
        <w:tc>
          <w:tcPr>
            <w:tcW w:w="9747" w:type="dxa"/>
            <w:gridSpan w:val="3"/>
            <w:tcBorders>
              <w:top w:val="single" w:sz="4" w:space="0" w:color="auto"/>
              <w:bottom w:val="single" w:sz="4" w:space="0" w:color="auto"/>
            </w:tcBorders>
            <w:shd w:val="clear" w:color="auto" w:fill="F2F2F2"/>
          </w:tcPr>
          <w:p w:rsidR="008F60C8" w:rsidRPr="00196081" w:rsidRDefault="00E42608" w:rsidP="00E520FC">
            <w:pPr>
              <w:spacing w:after="0" w:line="240" w:lineRule="auto"/>
              <w:rPr>
                <w:rFonts w:ascii="Arial" w:hAnsi="Arial" w:cs="Arial"/>
                <w:b/>
                <w:sz w:val="20"/>
              </w:rPr>
            </w:pPr>
            <w:r w:rsidRPr="00196081">
              <w:rPr>
                <w:rFonts w:ascii="Arial" w:hAnsi="Arial"/>
                <w:b/>
                <w:sz w:val="20"/>
              </w:rPr>
              <w:t xml:space="preserve">Información adicional: adjunte una lista de anexos/información complementaria con descripciones breves (p. ej., fotografías u otro tipo de ilustraciones del ejemplo de </w:t>
            </w:r>
            <w:r w:rsidRPr="00196081">
              <w:rPr>
                <w:rFonts w:ascii="Arial" w:hAnsi="Arial"/>
                <w:b/>
                <w:sz w:val="20"/>
              </w:rPr>
              <w:t>buenas prácticas, materiales de formación, etc.)</w:t>
            </w:r>
          </w:p>
          <w:p w:rsidR="008F60C8" w:rsidRPr="00196081" w:rsidRDefault="008F60C8" w:rsidP="00E520FC">
            <w:pPr>
              <w:spacing w:after="0" w:line="240" w:lineRule="auto"/>
              <w:rPr>
                <w:rFonts w:ascii="Arial" w:hAnsi="Arial" w:cs="Arial"/>
                <w:b/>
                <w:sz w:val="20"/>
              </w:rPr>
            </w:pPr>
          </w:p>
        </w:tc>
      </w:tr>
      <w:tr w:rsidR="00152FC6" w:rsidTr="00E520FC">
        <w:tc>
          <w:tcPr>
            <w:tcW w:w="2660" w:type="dxa"/>
            <w:gridSpan w:val="2"/>
            <w:tcBorders>
              <w:top w:val="single" w:sz="4" w:space="0" w:color="auto"/>
            </w:tcBorders>
            <w:shd w:val="clear" w:color="auto" w:fill="F2F2F2"/>
          </w:tcPr>
          <w:p w:rsidR="008F60C8" w:rsidRPr="00196081" w:rsidRDefault="00E42608" w:rsidP="00E520FC">
            <w:pPr>
              <w:rPr>
                <w:rFonts w:ascii="Arial" w:hAnsi="Arial" w:cs="Arial"/>
                <w:b/>
                <w:sz w:val="20"/>
              </w:rPr>
            </w:pPr>
            <w:r w:rsidRPr="00196081">
              <w:rPr>
                <w:rFonts w:ascii="Arial" w:hAnsi="Arial"/>
                <w:b/>
                <w:sz w:val="20"/>
              </w:rPr>
              <w:lastRenderedPageBreak/>
              <w:t>Indique quién debería recibir el galardón</w:t>
            </w:r>
          </w:p>
        </w:tc>
        <w:tc>
          <w:tcPr>
            <w:tcW w:w="7087" w:type="dxa"/>
            <w:tcBorders>
              <w:top w:val="single" w:sz="4" w:space="0" w:color="auto"/>
            </w:tcBorders>
          </w:tcPr>
          <w:p w:rsidR="008F60C8" w:rsidRPr="00196081" w:rsidRDefault="00E42608" w:rsidP="00E520FC">
            <w:pPr>
              <w:rPr>
                <w:rFonts w:ascii="Arial" w:hAnsi="Arial" w:cs="Arial"/>
                <w:b/>
              </w:rPr>
            </w:pPr>
            <w:sdt>
              <w:sdtPr>
                <w:rPr>
                  <w:rFonts w:ascii="Arial" w:hAnsi="Arial" w:cs="Arial"/>
                  <w:b/>
                </w:rPr>
                <w:id w:val="-797452813"/>
                <w14:checkbox>
                  <w14:checked w14:val="0"/>
                  <w14:checkedState w14:val="2612" w14:font="MS Gothic"/>
                  <w14:uncheckedState w14:val="2610" w14:font="MS Gothic"/>
                </w14:checkbox>
              </w:sdtPr>
              <w:sdtEndPr/>
              <w:sdtContent>
                <w:r w:rsidRPr="00196081">
                  <w:rPr>
                    <w:rFonts w:ascii="MS Gothic" w:eastAsia="MS Gothic" w:hAnsi="MS Gothic" w:cs="Arial" w:hint="eastAsia"/>
                    <w:b/>
                  </w:rPr>
                  <w:t>☐</w:t>
                </w:r>
              </w:sdtContent>
            </w:sdt>
            <w:r w:rsidRPr="00196081">
              <w:rPr>
                <w:rFonts w:ascii="Arial" w:hAnsi="Arial"/>
                <w:b/>
              </w:rPr>
              <w:t xml:space="preserve"> La empresa      </w:t>
            </w:r>
            <w:sdt>
              <w:sdtPr>
                <w:rPr>
                  <w:rFonts w:ascii="Arial" w:hAnsi="Arial" w:cs="Arial"/>
                  <w:b/>
                </w:rPr>
                <w:id w:val="-748429229"/>
                <w14:checkbox>
                  <w14:checked w14:val="0"/>
                  <w14:checkedState w14:val="2612" w14:font="MS Gothic"/>
                  <w14:uncheckedState w14:val="2610" w14:font="MS Gothic"/>
                </w14:checkbox>
              </w:sdtPr>
              <w:sdtEndPr/>
              <w:sdtContent>
                <w:r w:rsidRPr="00196081">
                  <w:rPr>
                    <w:rFonts w:ascii="Segoe UI Symbol" w:hAnsi="Segoe UI Symbol" w:cs="Segoe UI Symbol"/>
                    <w:b/>
                  </w:rPr>
                  <w:t>☐</w:t>
                </w:r>
              </w:sdtContent>
            </w:sdt>
            <w:r w:rsidRPr="00196081">
              <w:rPr>
                <w:rFonts w:ascii="Arial" w:hAnsi="Arial"/>
                <w:b/>
              </w:rPr>
              <w:t xml:space="preserve"> El proveedor de información      </w:t>
            </w:r>
            <w:sdt>
              <w:sdtPr>
                <w:rPr>
                  <w:rFonts w:ascii="Arial" w:hAnsi="Arial" w:cs="Arial"/>
                  <w:b/>
                </w:rPr>
                <w:id w:val="-1829736585"/>
                <w14:checkbox>
                  <w14:checked w14:val="0"/>
                  <w14:checkedState w14:val="2612" w14:font="MS Gothic"/>
                  <w14:uncheckedState w14:val="2610" w14:font="MS Gothic"/>
                </w14:checkbox>
              </w:sdtPr>
              <w:sdtEndPr/>
              <w:sdtContent>
                <w:r w:rsidRPr="00196081">
                  <w:rPr>
                    <w:rFonts w:ascii="Segoe UI Symbol" w:hAnsi="Segoe UI Symbol" w:cs="Segoe UI Symbol"/>
                    <w:b/>
                  </w:rPr>
                  <w:t>☐</w:t>
                </w:r>
              </w:sdtContent>
            </w:sdt>
            <w:r w:rsidRPr="00196081">
              <w:rPr>
                <w:rFonts w:ascii="Arial" w:hAnsi="Arial"/>
                <w:b/>
              </w:rPr>
              <w:t>Otros</w:t>
            </w:r>
          </w:p>
        </w:tc>
      </w:tr>
    </w:tbl>
    <w:p w:rsidR="00EF35B8" w:rsidRDefault="00EF35B8" w:rsidP="008F60C8">
      <w:pPr>
        <w:pStyle w:val="Textoindependiente"/>
        <w:ind w:left="284" w:hanging="284"/>
        <w:jc w:val="left"/>
        <w:rPr>
          <w:rFonts w:ascii="Arial" w:hAnsi="Arial"/>
          <w:sz w:val="20"/>
        </w:rPr>
      </w:pPr>
    </w:p>
    <w:p w:rsidR="008F60C8" w:rsidRPr="00196081" w:rsidRDefault="00E42608" w:rsidP="008F60C8">
      <w:pPr>
        <w:pStyle w:val="Textoindependiente"/>
        <w:ind w:left="284" w:hanging="284"/>
        <w:jc w:val="left"/>
        <w:rPr>
          <w:rFonts w:ascii="Arial" w:hAnsi="Arial" w:cs="Arial"/>
          <w:bCs w:val="0"/>
          <w:sz w:val="20"/>
          <w:szCs w:val="20"/>
        </w:rPr>
      </w:pPr>
      <w:r w:rsidRPr="00196081">
        <w:rPr>
          <w:rFonts w:ascii="Arial" w:hAnsi="Arial"/>
          <w:sz w:val="20"/>
        </w:rPr>
        <w:t>Confirme y firme:</w:t>
      </w:r>
    </w:p>
    <w:p w:rsidR="008F60C8" w:rsidRPr="00196081" w:rsidRDefault="008F60C8" w:rsidP="008F60C8">
      <w:pPr>
        <w:pStyle w:val="Textoindependiente"/>
        <w:ind w:left="284" w:hanging="284"/>
        <w:jc w:val="left"/>
        <w:rPr>
          <w:rFonts w:ascii="Arial" w:hAnsi="Arial" w:cs="Arial"/>
          <w:bCs w:val="0"/>
          <w:sz w:val="20"/>
          <w:szCs w:val="20"/>
        </w:rPr>
      </w:pPr>
    </w:p>
    <w:p w:rsidR="008F60C8" w:rsidRPr="00196081" w:rsidRDefault="00E42608" w:rsidP="008F60C8">
      <w:pPr>
        <w:pStyle w:val="Textoindependiente"/>
        <w:ind w:left="284" w:hanging="284"/>
        <w:jc w:val="left"/>
        <w:rPr>
          <w:rFonts w:ascii="Arial" w:hAnsi="Arial" w:cs="Arial"/>
          <w:b w:val="0"/>
          <w:bCs w:val="0"/>
          <w:sz w:val="20"/>
          <w:szCs w:val="20"/>
        </w:rPr>
      </w:pPr>
      <w:sdt>
        <w:sdtPr>
          <w:rPr>
            <w:rFonts w:ascii="Arial" w:hAnsi="Arial" w:cs="Arial"/>
            <w:b w:val="0"/>
            <w:bCs w:val="0"/>
            <w:sz w:val="20"/>
            <w:szCs w:val="20"/>
          </w:rPr>
          <w:id w:val="-14925592"/>
          <w14:checkbox>
            <w14:checked w14:val="0"/>
            <w14:checkedState w14:val="2612" w14:font="MS Gothic"/>
            <w14:uncheckedState w14:val="2610" w14:font="MS Gothic"/>
          </w14:checkbox>
        </w:sdtPr>
        <w:sdtEndPr/>
        <w:sdtContent>
          <w:r w:rsidRPr="00196081">
            <w:rPr>
              <w:rFonts w:ascii="Arial" w:eastAsia="MS Gothic" w:hAnsi="Arial" w:cs="Arial" w:hint="eastAsia"/>
              <w:b w:val="0"/>
              <w:bCs w:val="0"/>
              <w:sz w:val="20"/>
              <w:szCs w:val="20"/>
            </w:rPr>
            <w:t>☐</w:t>
          </w:r>
        </w:sdtContent>
      </w:sdt>
      <w:r w:rsidRPr="00196081">
        <w:rPr>
          <w:rFonts w:ascii="Arial" w:hAnsi="Arial"/>
          <w:b w:val="0"/>
          <w:sz w:val="20"/>
        </w:rPr>
        <w:t xml:space="preserve"> Confirmo que he leído las condiciones de la política de privacidad de la EU-OSHA y doy mi autorización para el tratamiento de mis datos personales.</w:t>
      </w:r>
    </w:p>
    <w:p w:rsidR="008F60C8" w:rsidRPr="00196081" w:rsidRDefault="008F60C8" w:rsidP="008F60C8">
      <w:pPr>
        <w:pStyle w:val="Textoindependiente"/>
        <w:ind w:left="284" w:hanging="284"/>
        <w:jc w:val="left"/>
        <w:rPr>
          <w:rFonts w:ascii="Arial" w:hAnsi="Arial" w:cs="Arial"/>
          <w:b w:val="0"/>
          <w:bCs w:val="0"/>
          <w:sz w:val="20"/>
          <w:szCs w:val="20"/>
        </w:rPr>
      </w:pPr>
    </w:p>
    <w:p w:rsidR="008F60C8" w:rsidRPr="00196081" w:rsidRDefault="00E42608" w:rsidP="008F60C8">
      <w:pPr>
        <w:pStyle w:val="Textoindependiente"/>
        <w:ind w:left="284" w:hanging="284"/>
        <w:jc w:val="left"/>
        <w:rPr>
          <w:rFonts w:ascii="Arial" w:hAnsi="Arial" w:cs="Arial"/>
          <w:b w:val="0"/>
          <w:bCs w:val="0"/>
          <w:sz w:val="20"/>
          <w:szCs w:val="20"/>
        </w:rPr>
      </w:pPr>
      <w:sdt>
        <w:sdtPr>
          <w:rPr>
            <w:rFonts w:ascii="Arial" w:hAnsi="Arial" w:cs="Arial"/>
            <w:b w:val="0"/>
            <w:bCs w:val="0"/>
            <w:sz w:val="20"/>
            <w:szCs w:val="20"/>
          </w:rPr>
          <w:id w:val="609395407"/>
          <w14:checkbox>
            <w14:checked w14:val="0"/>
            <w14:checkedState w14:val="2612" w14:font="MS Gothic"/>
            <w14:uncheckedState w14:val="2610" w14:font="MS Gothic"/>
          </w14:checkbox>
        </w:sdtPr>
        <w:sdtEndPr/>
        <w:sdtContent>
          <w:r w:rsidRPr="00196081">
            <w:rPr>
              <w:rFonts w:ascii="Arial" w:eastAsia="MS Gothic" w:hAnsi="Arial" w:cs="Arial" w:hint="eastAsia"/>
              <w:b w:val="0"/>
              <w:bCs w:val="0"/>
              <w:sz w:val="20"/>
              <w:szCs w:val="20"/>
            </w:rPr>
            <w:t>☐</w:t>
          </w:r>
        </w:sdtContent>
      </w:sdt>
      <w:r w:rsidRPr="00196081">
        <w:rPr>
          <w:rFonts w:ascii="Arial" w:hAnsi="Arial"/>
          <w:b w:val="0"/>
          <w:sz w:val="20"/>
        </w:rPr>
        <w:t xml:space="preserve"> Yo soy el titular de los derechos de las fotografías presentadas y acepto su utilización por la EU-OSH</w:t>
      </w:r>
      <w:r w:rsidRPr="00196081">
        <w:rPr>
          <w:rFonts w:ascii="Arial" w:hAnsi="Arial"/>
          <w:b w:val="0"/>
          <w:sz w:val="20"/>
        </w:rPr>
        <w:t>A en el marco del procedimiento y las publicaciones de los Galardones a las Buenas Prácticas, así como su almacenamiento en la biblioteca de imágenes digitales de la EU-OSHA y su utilización para ulteriores iniciativas no comerciales de promoción de la seg</w:t>
      </w:r>
      <w:r w:rsidRPr="00196081">
        <w:rPr>
          <w:rFonts w:ascii="Arial" w:hAnsi="Arial"/>
          <w:b w:val="0"/>
          <w:sz w:val="20"/>
        </w:rPr>
        <w:t>uridad y la salud en el trabajo.</w:t>
      </w:r>
    </w:p>
    <w:p w:rsidR="008F60C8" w:rsidRPr="00196081" w:rsidRDefault="008F60C8" w:rsidP="008F60C8">
      <w:pPr>
        <w:pStyle w:val="Textoindependiente"/>
        <w:ind w:left="284" w:hanging="284"/>
        <w:jc w:val="left"/>
        <w:rPr>
          <w:rFonts w:ascii="Arial" w:hAnsi="Arial" w:cs="Arial"/>
          <w:b w:val="0"/>
          <w:bCs w:val="0"/>
          <w:sz w:val="20"/>
          <w:szCs w:val="20"/>
        </w:rPr>
      </w:pPr>
    </w:p>
    <w:p w:rsidR="008F60C8" w:rsidRPr="00196081" w:rsidRDefault="008F60C8" w:rsidP="008F60C8">
      <w:pPr>
        <w:pStyle w:val="Textoindependiente"/>
        <w:rPr>
          <w:rFonts w:ascii="Arial" w:hAnsi="Arial" w:cs="Arial"/>
          <w:sz w:val="20"/>
        </w:rPr>
      </w:pPr>
    </w:p>
    <w:p w:rsidR="008F60C8" w:rsidRPr="00196081" w:rsidRDefault="00E42608" w:rsidP="008F60C8">
      <w:pPr>
        <w:pStyle w:val="Textoindependiente"/>
        <w:jc w:val="left"/>
        <w:rPr>
          <w:rFonts w:ascii="Arial" w:hAnsi="Arial" w:cs="Arial"/>
          <w:b w:val="0"/>
          <w:bCs w:val="0"/>
          <w:sz w:val="20"/>
          <w:szCs w:val="20"/>
        </w:rPr>
      </w:pPr>
      <w:r w:rsidRPr="00196081">
        <w:rPr>
          <w:rFonts w:ascii="Arial" w:hAnsi="Arial"/>
          <w:b w:val="0"/>
          <w:sz w:val="20"/>
        </w:rPr>
        <w:t>Nombre de la organización:</w:t>
      </w:r>
      <w:r w:rsidRPr="00196081">
        <w:tab/>
      </w:r>
      <w:r w:rsidRPr="00196081">
        <w:rPr>
          <w:rFonts w:ascii="Arial" w:hAnsi="Arial"/>
          <w:b w:val="0"/>
          <w:sz w:val="20"/>
        </w:rPr>
        <w:t>________________________________</w:t>
      </w:r>
    </w:p>
    <w:p w:rsidR="008F60C8" w:rsidRPr="00196081" w:rsidRDefault="008F60C8" w:rsidP="008F60C8">
      <w:pPr>
        <w:pStyle w:val="Textoindependiente"/>
        <w:jc w:val="left"/>
        <w:rPr>
          <w:rFonts w:ascii="Arial" w:hAnsi="Arial" w:cs="Arial"/>
          <w:b w:val="0"/>
          <w:sz w:val="24"/>
        </w:rPr>
      </w:pPr>
    </w:p>
    <w:p w:rsidR="008F60C8" w:rsidRPr="00196081" w:rsidRDefault="00E42608" w:rsidP="008F60C8">
      <w:pPr>
        <w:pStyle w:val="Textoindependiente"/>
        <w:jc w:val="left"/>
        <w:rPr>
          <w:rFonts w:ascii="Arial" w:hAnsi="Arial" w:cs="Arial"/>
          <w:b w:val="0"/>
          <w:bCs w:val="0"/>
          <w:sz w:val="20"/>
          <w:szCs w:val="20"/>
        </w:rPr>
      </w:pPr>
      <w:r w:rsidRPr="00196081">
        <w:rPr>
          <w:rFonts w:ascii="Arial" w:hAnsi="Arial"/>
          <w:b w:val="0"/>
          <w:sz w:val="20"/>
        </w:rPr>
        <w:t>Fecha:</w:t>
      </w:r>
      <w:r w:rsidRPr="00196081">
        <w:tab/>
      </w:r>
      <w:r w:rsidRPr="00196081">
        <w:tab/>
      </w:r>
      <w:r w:rsidRPr="00196081">
        <w:tab/>
      </w:r>
      <w:r w:rsidR="00282F7D">
        <w:tab/>
      </w:r>
      <w:r w:rsidRPr="00196081">
        <w:rPr>
          <w:rFonts w:ascii="Arial" w:hAnsi="Arial"/>
          <w:b w:val="0"/>
          <w:sz w:val="20"/>
        </w:rPr>
        <w:t>________________________________</w:t>
      </w:r>
    </w:p>
    <w:p w:rsidR="008F60C8" w:rsidRPr="00196081" w:rsidRDefault="008F60C8" w:rsidP="008F60C8">
      <w:pPr>
        <w:pStyle w:val="Textoindependiente"/>
        <w:jc w:val="left"/>
        <w:rPr>
          <w:rFonts w:ascii="Arial" w:hAnsi="Arial" w:cs="Arial"/>
          <w:b w:val="0"/>
          <w:bCs w:val="0"/>
          <w:sz w:val="20"/>
          <w:szCs w:val="20"/>
        </w:rPr>
      </w:pPr>
    </w:p>
    <w:p w:rsidR="008F60C8" w:rsidRPr="00196081" w:rsidRDefault="00E42608" w:rsidP="008F60C8">
      <w:pPr>
        <w:pStyle w:val="Textoindependiente"/>
        <w:jc w:val="left"/>
        <w:rPr>
          <w:rFonts w:ascii="Arial" w:hAnsi="Arial" w:cs="Arial"/>
          <w:b w:val="0"/>
          <w:bCs w:val="0"/>
          <w:sz w:val="20"/>
          <w:szCs w:val="20"/>
        </w:rPr>
      </w:pPr>
      <w:r w:rsidRPr="00196081">
        <w:rPr>
          <w:rFonts w:ascii="Arial" w:hAnsi="Arial"/>
          <w:b w:val="0"/>
          <w:sz w:val="20"/>
        </w:rPr>
        <w:t xml:space="preserve">Firma del representante legal de la organización: </w:t>
      </w:r>
    </w:p>
    <w:p w:rsidR="008F60C8" w:rsidRPr="00196081" w:rsidRDefault="008F60C8" w:rsidP="008F60C8">
      <w:pPr>
        <w:pStyle w:val="Textoindependiente"/>
        <w:jc w:val="left"/>
        <w:rPr>
          <w:rFonts w:ascii="Arial" w:hAnsi="Arial" w:cs="Arial"/>
          <w:b w:val="0"/>
          <w:bCs w:val="0"/>
          <w:sz w:val="20"/>
          <w:szCs w:val="20"/>
        </w:rPr>
      </w:pPr>
    </w:p>
    <w:p w:rsidR="008F60C8" w:rsidRPr="00196081" w:rsidRDefault="008F60C8" w:rsidP="008F60C8">
      <w:pPr>
        <w:pStyle w:val="Textoindependiente"/>
        <w:jc w:val="left"/>
        <w:rPr>
          <w:rFonts w:ascii="Arial" w:hAnsi="Arial" w:cs="Arial"/>
          <w:b w:val="0"/>
          <w:bCs w:val="0"/>
          <w:sz w:val="20"/>
          <w:szCs w:val="20"/>
        </w:rPr>
      </w:pPr>
    </w:p>
    <w:p w:rsidR="008F60C8" w:rsidRPr="00196081" w:rsidRDefault="00E42608" w:rsidP="008F60C8">
      <w:pPr>
        <w:pStyle w:val="Textoindependiente"/>
        <w:jc w:val="left"/>
        <w:rPr>
          <w:rFonts w:ascii="Arial" w:hAnsi="Arial" w:cs="Arial"/>
          <w:b w:val="0"/>
          <w:bCs w:val="0"/>
          <w:sz w:val="20"/>
          <w:szCs w:val="20"/>
        </w:rPr>
      </w:pPr>
      <w:r w:rsidRPr="00196081">
        <w:rPr>
          <w:rFonts w:ascii="Arial" w:hAnsi="Arial"/>
          <w:b w:val="0"/>
          <w:sz w:val="20"/>
        </w:rPr>
        <w:t>________________________________</w:t>
      </w:r>
    </w:p>
    <w:p w:rsidR="008F60C8" w:rsidRPr="00196081" w:rsidRDefault="008F60C8" w:rsidP="008F60C8">
      <w:pPr>
        <w:spacing w:before="120"/>
        <w:jc w:val="both"/>
        <w:rPr>
          <w:rFonts w:ascii="Arial" w:hAnsi="Arial" w:cs="Arial"/>
          <w:b/>
          <w:u w:val="single"/>
        </w:rPr>
      </w:pPr>
    </w:p>
    <w:p w:rsidR="008F60C8" w:rsidRPr="00196081" w:rsidRDefault="008F60C8" w:rsidP="008F60C8">
      <w:pPr>
        <w:spacing w:before="120"/>
        <w:jc w:val="both"/>
        <w:rPr>
          <w:rFonts w:ascii="Arial" w:hAnsi="Arial" w:cs="Arial"/>
          <w:b/>
          <w:u w:val="single"/>
        </w:rPr>
      </w:pPr>
    </w:p>
    <w:p w:rsidR="008F60C8" w:rsidRPr="00196081" w:rsidRDefault="00E42608" w:rsidP="008F60C8">
      <w:pPr>
        <w:spacing w:after="0" w:line="240" w:lineRule="auto"/>
        <w:rPr>
          <w:rFonts w:ascii="Arial" w:hAnsi="Arial" w:cs="Arial"/>
          <w:b/>
          <w:u w:val="single"/>
        </w:rPr>
      </w:pPr>
      <w:r w:rsidRPr="00196081">
        <w:br w:type="page"/>
      </w:r>
    </w:p>
    <w:p w:rsidR="008F60C8" w:rsidRPr="00196081" w:rsidRDefault="00E42608" w:rsidP="008F60C8">
      <w:pPr>
        <w:spacing w:before="120"/>
        <w:jc w:val="both"/>
        <w:rPr>
          <w:rFonts w:ascii="Arial" w:hAnsi="Arial" w:cs="Arial"/>
          <w:b/>
        </w:rPr>
      </w:pPr>
      <w:r w:rsidRPr="00196081">
        <w:rPr>
          <w:rFonts w:ascii="Arial" w:hAnsi="Arial"/>
          <w:b/>
          <w:u w:val="single"/>
        </w:rPr>
        <w:lastRenderedPageBreak/>
        <w:t xml:space="preserve">Explicación de los </w:t>
      </w:r>
      <w:r w:rsidRPr="00196081">
        <w:rPr>
          <w:rFonts w:ascii="Arial" w:hAnsi="Arial"/>
          <w:b/>
          <w:u w:val="single"/>
        </w:rPr>
        <w:t>términos utilizados en el formulario de solicitud de candidatura</w:t>
      </w:r>
      <w:r w:rsidRPr="00196081">
        <w:rPr>
          <w:rFonts w:ascii="Arial" w:hAnsi="Arial"/>
          <w:b/>
        </w:rPr>
        <w:t>:</w:t>
      </w:r>
    </w:p>
    <w:p w:rsidR="008F60C8" w:rsidRPr="00196081" w:rsidRDefault="00E42608" w:rsidP="008F60C8">
      <w:pPr>
        <w:pStyle w:val="Prrafodelista"/>
        <w:numPr>
          <w:ilvl w:val="0"/>
          <w:numId w:val="41"/>
        </w:numPr>
        <w:spacing w:after="0" w:line="240" w:lineRule="auto"/>
        <w:rPr>
          <w:rFonts w:cs="Arial"/>
        </w:rPr>
      </w:pPr>
      <w:r w:rsidRPr="00196081">
        <w:t xml:space="preserve">TEMA: unas pocas </w:t>
      </w:r>
      <w:r w:rsidRPr="00196081">
        <w:rPr>
          <w:u w:val="single"/>
        </w:rPr>
        <w:t>palabras/frases clave</w:t>
      </w:r>
      <w:r w:rsidRPr="00196081">
        <w:t xml:space="preserve"> que describen el ejemplo.</w:t>
      </w:r>
    </w:p>
    <w:p w:rsidR="008F60C8" w:rsidRPr="00196081" w:rsidRDefault="00E42608" w:rsidP="008F60C8">
      <w:pPr>
        <w:pStyle w:val="Prrafodelista"/>
        <w:numPr>
          <w:ilvl w:val="0"/>
          <w:numId w:val="41"/>
        </w:numPr>
        <w:spacing w:after="0" w:line="240" w:lineRule="auto"/>
        <w:rPr>
          <w:rFonts w:cs="Arial"/>
        </w:rPr>
      </w:pPr>
      <w:r w:rsidRPr="00196081">
        <w:t>TÍTULO DEL EJEMPLO: escriba un título breve, por ejemplo: «Introducción de substituciones de sustancias peligrosas», «Medidas</w:t>
      </w:r>
      <w:r w:rsidRPr="00196081">
        <w:t xml:space="preserve"> técnicas y de control avanzadas», «Consideración de las necesidades de grupos de trabajadores específicos», «Reducción de la exposición a los agentes carcinógenos». </w:t>
      </w:r>
    </w:p>
    <w:p w:rsidR="008F60C8" w:rsidRPr="00196081" w:rsidRDefault="00E42608" w:rsidP="008F60C8">
      <w:pPr>
        <w:pStyle w:val="Prrafodelista"/>
        <w:numPr>
          <w:ilvl w:val="0"/>
          <w:numId w:val="41"/>
        </w:numPr>
        <w:spacing w:after="0" w:line="240" w:lineRule="auto"/>
        <w:rPr>
          <w:rFonts w:cs="Arial"/>
        </w:rPr>
      </w:pPr>
      <w:r w:rsidRPr="00196081">
        <w:t>NOMBRE DE LA EMPRESA/ORGANIZACIÓN QUE FACILITA LA INFORMACIÓN: en el caso de que la organ</w:t>
      </w:r>
      <w:r w:rsidRPr="00196081">
        <w:t xml:space="preserve">ización que presenta el ejemplo de buena práctica no sea la propia empresa en la que se ha desarrollado la buena práctica, facilite información sobre ambas organizaciones, así como los datos relativos a sus respectivas personas de contacto. </w:t>
      </w:r>
    </w:p>
    <w:p w:rsidR="008F60C8" w:rsidRPr="00196081" w:rsidRDefault="00E42608" w:rsidP="008F60C8">
      <w:pPr>
        <w:pStyle w:val="Prrafodelista"/>
        <w:numPr>
          <w:ilvl w:val="0"/>
          <w:numId w:val="41"/>
        </w:numPr>
        <w:spacing w:after="0" w:line="240" w:lineRule="auto"/>
        <w:rPr>
          <w:rFonts w:cs="Arial"/>
        </w:rPr>
      </w:pPr>
      <w:r w:rsidRPr="00196081">
        <w:t xml:space="preserve">SECTOR: a ser </w:t>
      </w:r>
      <w:r w:rsidRPr="00196081">
        <w:t xml:space="preserve">posible, el sector (número de cuatro dígitos) deberá indicarse utilizando la Clasificación Estadística de Actividades Económicas en la Unión Europea, NACE Rev. 2, 2008, </w:t>
      </w:r>
      <w:hyperlink r:id="rId10" w:history="1">
        <w:r w:rsidRPr="00196081">
          <w:rPr>
            <w:rStyle w:val="Hipervnculo"/>
          </w:rPr>
          <w:t>http://ec.europa.eu/eurostat/we</w:t>
        </w:r>
        <w:r w:rsidRPr="00196081">
          <w:rPr>
            <w:rStyle w:val="Hipervnculo"/>
          </w:rPr>
          <w:t>b/nace-rev2</w:t>
        </w:r>
      </w:hyperlink>
    </w:p>
    <w:p w:rsidR="008F60C8" w:rsidRPr="00196081" w:rsidRDefault="00E42608" w:rsidP="008F60C8">
      <w:pPr>
        <w:pStyle w:val="Prrafodelista"/>
        <w:numPr>
          <w:ilvl w:val="0"/>
          <w:numId w:val="41"/>
        </w:numPr>
        <w:spacing w:after="0" w:line="240" w:lineRule="auto"/>
        <w:rPr>
          <w:rFonts w:cs="Arial"/>
          <w:spacing w:val="-3"/>
        </w:rPr>
      </w:pPr>
      <w:r w:rsidRPr="00196081">
        <w:t>Privada o pública: ¿se trata de una empresa pública o privada?</w:t>
      </w:r>
    </w:p>
    <w:p w:rsidR="008F60C8" w:rsidRPr="00196081" w:rsidRDefault="00E42608" w:rsidP="008F60C8">
      <w:pPr>
        <w:pStyle w:val="Prrafodelista"/>
        <w:numPr>
          <w:ilvl w:val="0"/>
          <w:numId w:val="41"/>
        </w:numPr>
        <w:spacing w:after="0" w:line="240" w:lineRule="auto"/>
        <w:rPr>
          <w:rFonts w:cs="Arial"/>
        </w:rPr>
      </w:pPr>
      <w:r w:rsidRPr="00196081">
        <w:t xml:space="preserve">INFORMACIÓN GENERAL: descripción de la empresa/el lugar de trabajo/la actividad/la situación que suscita preocupación. </w:t>
      </w:r>
    </w:p>
    <w:p w:rsidR="008F60C8" w:rsidRPr="00196081" w:rsidRDefault="00E42608" w:rsidP="008F60C8">
      <w:pPr>
        <w:pStyle w:val="Prrafodelista"/>
        <w:numPr>
          <w:ilvl w:val="0"/>
          <w:numId w:val="41"/>
        </w:numPr>
        <w:spacing w:after="0" w:line="240" w:lineRule="auto"/>
        <w:rPr>
          <w:rFonts w:cs="Arial"/>
        </w:rPr>
      </w:pPr>
      <w:r w:rsidRPr="00196081">
        <w:t xml:space="preserve">PROBLEMA/ASUNTO IDENTIFICADO: descripción de cómo, cuándo </w:t>
      </w:r>
      <w:r w:rsidRPr="00196081">
        <w:t>y de qué forma surgen los peligros/riesgos y de los efectos y resultados (cualquier problema de salud, enfermedades, accidentes o consecuencias para la producción y el trabajo, etc.). La descripción debe ser clara para que quienes accedan a ella por Intern</w:t>
      </w:r>
      <w:r w:rsidRPr="00196081">
        <w:t xml:space="preserve">et puedan comprender las medidas tomadas y su fundamento. </w:t>
      </w:r>
    </w:p>
    <w:p w:rsidR="008F60C8" w:rsidRPr="00196081" w:rsidRDefault="00E42608" w:rsidP="008F60C8">
      <w:pPr>
        <w:pStyle w:val="Prrafodelista"/>
        <w:numPr>
          <w:ilvl w:val="0"/>
          <w:numId w:val="41"/>
        </w:numPr>
        <w:spacing w:after="0" w:line="240" w:lineRule="auto"/>
        <w:rPr>
          <w:rFonts w:cs="Arial"/>
        </w:rPr>
      </w:pPr>
      <w:r w:rsidRPr="00196081">
        <w:t>SOLUCIÓN/INTERVENCIÓN/MEDIDAS ADOPTADAS/QUÉ SE HIZO Y CÓMO SE HIZO: descripción clara de las medidas adoptadas, p. ej., el desarrollo de las políticas o intervenciones, la implicación de los trabaj</w:t>
      </w:r>
      <w:r w:rsidRPr="00196081">
        <w:t xml:space="preserve">adores, la implementación. La descripción ha de ser fácilmente comprensible y el lector deberá hacerse una idea clara de la intervención, de qué se hizo y cómo se hizo. </w:t>
      </w:r>
    </w:p>
    <w:p w:rsidR="008F60C8" w:rsidRPr="00196081" w:rsidRDefault="00E42608" w:rsidP="008F60C8">
      <w:pPr>
        <w:pStyle w:val="Prrafodelista"/>
        <w:numPr>
          <w:ilvl w:val="0"/>
          <w:numId w:val="41"/>
        </w:numPr>
        <w:spacing w:after="0" w:line="240" w:lineRule="auto"/>
        <w:rPr>
          <w:rFonts w:cs="Arial"/>
        </w:rPr>
      </w:pPr>
      <w:r w:rsidRPr="00196081">
        <w:t>RESULTADOS CONSEGUIDOS/EFICACIA DE LAS MEDIDAS: indicación de los resultados mensurabl</w:t>
      </w:r>
      <w:r w:rsidRPr="00196081">
        <w:t>es (p. ej., reducción del número de accidentes y de las enfermedades profesionales), además de cualquier beneficio «inconmensurable» (como un mejor entorno laboral). Pueden incluirse los costes humanos, sociales y económicos, así como los beneficios y resu</w:t>
      </w:r>
      <w:r w:rsidRPr="00196081">
        <w:t xml:space="preserve">ltados positivos. </w:t>
      </w:r>
    </w:p>
    <w:p w:rsidR="008F60C8" w:rsidRPr="00196081" w:rsidRDefault="00E42608" w:rsidP="008F60C8">
      <w:pPr>
        <w:pStyle w:val="Prrafodelista"/>
        <w:numPr>
          <w:ilvl w:val="0"/>
          <w:numId w:val="41"/>
        </w:numPr>
        <w:spacing w:after="0" w:line="240" w:lineRule="auto"/>
        <w:rPr>
          <w:rFonts w:cs="Arial"/>
        </w:rPr>
      </w:pPr>
      <w:r w:rsidRPr="00196081">
        <w:t>FACTORES DEL ÉXITO: elementos esenciales para conseguir el resultado deseado, p. ej., participación de los trabajadores, compromiso de los directivos, cooperación de Recursos Humanos y gestión de la SST.</w:t>
      </w:r>
    </w:p>
    <w:p w:rsidR="008F60C8" w:rsidRPr="00196081" w:rsidRDefault="00E42608" w:rsidP="008F60C8">
      <w:pPr>
        <w:pStyle w:val="Prrafodelista"/>
        <w:numPr>
          <w:ilvl w:val="0"/>
          <w:numId w:val="41"/>
        </w:numPr>
        <w:spacing w:after="0" w:line="240" w:lineRule="auto"/>
        <w:rPr>
          <w:rFonts w:cs="Arial"/>
        </w:rPr>
      </w:pPr>
      <w:r w:rsidRPr="00196081">
        <w:t xml:space="preserve">COSTES/BENEFICIOS: indicación de </w:t>
      </w:r>
      <w:r w:rsidRPr="00196081">
        <w:t xml:space="preserve">los costes que comporta la aplicación de las medidas y la reducción de los costes como consecuencia directa o indirecta de la innovación (si existe). </w:t>
      </w:r>
    </w:p>
    <w:p w:rsidR="008F60C8" w:rsidRPr="00196081" w:rsidRDefault="00E42608" w:rsidP="008F60C8">
      <w:pPr>
        <w:pStyle w:val="Prrafodelista"/>
        <w:numPr>
          <w:ilvl w:val="0"/>
          <w:numId w:val="41"/>
        </w:numPr>
        <w:spacing w:after="0" w:line="240" w:lineRule="auto"/>
        <w:rPr>
          <w:rFonts w:cs="Arial"/>
        </w:rPr>
      </w:pPr>
      <w:r w:rsidRPr="00196081">
        <w:t>Deberán facilitarse FOTOGRAFÍAS Y CUALQUIER OTRO MATERIAL ILUSTRATIVO en calidad de información complemen</w:t>
      </w:r>
      <w:r w:rsidRPr="00196081">
        <w:t>taria, si es posible, incluidas gráficas, cuadros y tablas.</w:t>
      </w:r>
    </w:p>
    <w:p w:rsidR="008F60C8" w:rsidRPr="00196081" w:rsidRDefault="008F60C8" w:rsidP="008F60C8">
      <w:pPr>
        <w:jc w:val="both"/>
        <w:rPr>
          <w:rFonts w:ascii="Arial" w:hAnsi="Arial" w:cs="Arial"/>
          <w:sz w:val="10"/>
          <w:szCs w:val="10"/>
        </w:rPr>
      </w:pPr>
    </w:p>
    <w:p w:rsidR="008F60C8" w:rsidRPr="00196081" w:rsidRDefault="00E42608" w:rsidP="008F60C8">
      <w:pPr>
        <w:spacing w:before="120"/>
        <w:jc w:val="both"/>
        <w:rPr>
          <w:rFonts w:ascii="Arial" w:hAnsi="Arial" w:cs="Arial"/>
          <w:b/>
          <w:u w:val="single"/>
        </w:rPr>
      </w:pPr>
      <w:r w:rsidRPr="00196081">
        <w:rPr>
          <w:rFonts w:ascii="Arial" w:hAnsi="Arial"/>
          <w:b/>
          <w:u w:val="single"/>
        </w:rPr>
        <w:t>Política de confidencialidad respecto a la presentación de candidaturas a los Galardones a las Buenas Prácticas de la campaña «Trabajos saludables»:</w:t>
      </w:r>
    </w:p>
    <w:p w:rsidR="008F60C8" w:rsidRPr="00196081" w:rsidRDefault="00E42608" w:rsidP="008F60C8">
      <w:pPr>
        <w:spacing w:before="120" w:after="120"/>
        <w:rPr>
          <w:rFonts w:ascii="Arial" w:hAnsi="Arial" w:cs="Arial"/>
          <w:sz w:val="18"/>
          <w:szCs w:val="18"/>
        </w:rPr>
      </w:pPr>
      <w:r w:rsidRPr="00196081">
        <w:rPr>
          <w:rFonts w:ascii="Arial" w:hAnsi="Arial"/>
          <w:sz w:val="18"/>
        </w:rPr>
        <w:t xml:space="preserve">Los datos solicitados en el presente </w:t>
      </w:r>
      <w:r w:rsidRPr="00196081">
        <w:rPr>
          <w:rFonts w:ascii="Arial" w:hAnsi="Arial"/>
          <w:sz w:val="18"/>
        </w:rPr>
        <w:t xml:space="preserve">formulario se recaban únicamente para seleccionar a empresas para los Galardones a las Buenas Prácticas (GBP) de la campaña «Trabajos saludables» 2018-2019; en cuanto a los GBP concedidos y a las empresas que obtengan una mención, también se mostrarán los </w:t>
      </w:r>
      <w:r w:rsidRPr="00196081">
        <w:rPr>
          <w:rFonts w:ascii="Arial" w:hAnsi="Arial"/>
          <w:sz w:val="18"/>
        </w:rPr>
        <w:t xml:space="preserve">datos en la página web de la Campaña «Trabajos Saludables» y en la página web institucional de la EU-OSHA y los ejemplos de las empresas galardonadas y mencionadas se publicarán en el folleto de los GBP 2018-2019 que podrá consultarse en dichos sitios web </w:t>
      </w:r>
      <w:r w:rsidRPr="00196081">
        <w:rPr>
          <w:rFonts w:ascii="Arial" w:hAnsi="Arial"/>
          <w:sz w:val="18"/>
        </w:rPr>
        <w:t>y se imprimirá para su divulgación.</w:t>
      </w:r>
    </w:p>
    <w:p w:rsidR="008F60C8" w:rsidRPr="00196081" w:rsidRDefault="00E42608" w:rsidP="008F60C8">
      <w:pPr>
        <w:spacing w:before="120" w:after="120"/>
        <w:rPr>
          <w:rFonts w:ascii="Arial" w:hAnsi="Arial" w:cs="Arial"/>
          <w:sz w:val="18"/>
          <w:szCs w:val="18"/>
        </w:rPr>
      </w:pPr>
      <w:r w:rsidRPr="00196081">
        <w:rPr>
          <w:rFonts w:ascii="Arial" w:hAnsi="Arial"/>
          <w:sz w:val="18"/>
        </w:rPr>
        <w:t>Los datos se transmitirán a los centros de referencia nacionales, así como a los miembros del jurado externos que formen parte del jurado de los GBP, designado por la EU-OSHA, para que puedan evaluar los ejemplos present</w:t>
      </w:r>
      <w:r w:rsidRPr="00196081">
        <w:rPr>
          <w:rFonts w:ascii="Arial" w:hAnsi="Arial"/>
          <w:sz w:val="18"/>
        </w:rPr>
        <w:t>ados a los Galardones. Asimismo, los datos se transmitirán a socios y contratistas terceros que gestionarán las distintas comunicaciones relacionadas con las actividades de la campaña en nombre de la EU-OSHA, incluidas las relativas a la comunicación de la</w:t>
      </w:r>
      <w:r w:rsidRPr="00196081">
        <w:rPr>
          <w:rFonts w:ascii="Arial" w:hAnsi="Arial"/>
          <w:sz w:val="18"/>
        </w:rPr>
        <w:t xml:space="preserve"> decisión de adjudicación, boletines, noticias, invitaciones a diversos eventos y encuestas.</w:t>
      </w:r>
    </w:p>
    <w:p w:rsidR="008F60C8" w:rsidRPr="00196081" w:rsidRDefault="00E42608" w:rsidP="008F60C8">
      <w:pPr>
        <w:spacing w:before="120" w:after="0"/>
        <w:rPr>
          <w:rFonts w:ascii="Arial" w:hAnsi="Arial" w:cs="Arial"/>
          <w:sz w:val="18"/>
          <w:szCs w:val="18"/>
        </w:rPr>
      </w:pPr>
      <w:r w:rsidRPr="00196081">
        <w:rPr>
          <w:rFonts w:ascii="Arial" w:hAnsi="Arial"/>
          <w:sz w:val="18"/>
        </w:rPr>
        <w:t>Entre los datos consignados en los sitios web y las publicaciones figurarán:</w:t>
      </w:r>
    </w:p>
    <w:p w:rsidR="008F60C8" w:rsidRPr="00196081" w:rsidRDefault="00E42608" w:rsidP="008F60C8">
      <w:pPr>
        <w:pStyle w:val="Prrafodelista"/>
        <w:numPr>
          <w:ilvl w:val="0"/>
          <w:numId w:val="40"/>
        </w:numPr>
        <w:spacing w:before="0"/>
        <w:ind w:left="714" w:hanging="357"/>
        <w:rPr>
          <w:rFonts w:cs="Arial"/>
          <w:sz w:val="18"/>
          <w:szCs w:val="18"/>
        </w:rPr>
      </w:pPr>
      <w:r w:rsidRPr="00196081">
        <w:rPr>
          <w:sz w:val="18"/>
        </w:rPr>
        <w:t>el nombre y dirección de la empresa</w:t>
      </w:r>
    </w:p>
    <w:p w:rsidR="008F60C8" w:rsidRPr="00196081" w:rsidRDefault="00E42608" w:rsidP="008F60C8">
      <w:pPr>
        <w:pStyle w:val="Prrafodelista"/>
        <w:numPr>
          <w:ilvl w:val="0"/>
          <w:numId w:val="40"/>
        </w:numPr>
        <w:rPr>
          <w:rFonts w:cs="Arial"/>
          <w:sz w:val="18"/>
          <w:szCs w:val="18"/>
        </w:rPr>
      </w:pPr>
      <w:r w:rsidRPr="00196081">
        <w:rPr>
          <w:sz w:val="18"/>
        </w:rPr>
        <w:t>la página web de la empresa</w:t>
      </w:r>
    </w:p>
    <w:p w:rsidR="008F60C8" w:rsidRPr="00196081" w:rsidRDefault="00E42608" w:rsidP="008F60C8">
      <w:pPr>
        <w:pStyle w:val="Prrafodelista"/>
        <w:numPr>
          <w:ilvl w:val="0"/>
          <w:numId w:val="40"/>
        </w:numPr>
        <w:rPr>
          <w:rFonts w:cs="Arial"/>
          <w:sz w:val="18"/>
          <w:szCs w:val="18"/>
        </w:rPr>
      </w:pPr>
      <w:r w:rsidRPr="00196081">
        <w:rPr>
          <w:sz w:val="18"/>
        </w:rPr>
        <w:t xml:space="preserve">los asuntos tratados </w:t>
      </w:r>
      <w:r w:rsidRPr="00196081">
        <w:rPr>
          <w:sz w:val="18"/>
        </w:rPr>
        <w:t>en el estudio de caso o el ejemplo</w:t>
      </w:r>
    </w:p>
    <w:p w:rsidR="008F60C8" w:rsidRPr="00196081" w:rsidRDefault="00E42608" w:rsidP="008F60C8">
      <w:pPr>
        <w:pStyle w:val="Prrafodelista"/>
        <w:numPr>
          <w:ilvl w:val="0"/>
          <w:numId w:val="40"/>
        </w:numPr>
        <w:rPr>
          <w:rFonts w:cs="Arial"/>
          <w:sz w:val="18"/>
          <w:szCs w:val="18"/>
        </w:rPr>
      </w:pPr>
      <w:r w:rsidRPr="00196081">
        <w:rPr>
          <w:sz w:val="18"/>
        </w:rPr>
        <w:t>la descripción del estudio de caso o el ejemplo</w:t>
      </w:r>
    </w:p>
    <w:p w:rsidR="008F60C8" w:rsidRPr="00196081" w:rsidRDefault="00E42608" w:rsidP="008F60C8">
      <w:pPr>
        <w:spacing w:before="120" w:after="120"/>
        <w:rPr>
          <w:rFonts w:ascii="Arial" w:hAnsi="Arial" w:cs="Arial"/>
          <w:color w:val="000000"/>
          <w:sz w:val="18"/>
          <w:szCs w:val="18"/>
        </w:rPr>
      </w:pPr>
      <w:r w:rsidRPr="00196081">
        <w:rPr>
          <w:rFonts w:ascii="Arial" w:hAnsi="Arial"/>
          <w:sz w:val="18"/>
        </w:rPr>
        <w:t xml:space="preserve">Los datos relativos a las empresas galardonadas y que obtengan una mención se mantendrán en la página web institucional de la EU-OSHA. </w:t>
      </w:r>
    </w:p>
    <w:p w:rsidR="008F60C8" w:rsidRPr="00196081" w:rsidRDefault="00E42608" w:rsidP="008F60C8">
      <w:pPr>
        <w:spacing w:before="120" w:after="0" w:line="240" w:lineRule="auto"/>
        <w:rPr>
          <w:rFonts w:ascii="Arial" w:hAnsi="Arial" w:cs="Arial"/>
          <w:sz w:val="18"/>
          <w:szCs w:val="18"/>
        </w:rPr>
      </w:pPr>
      <w:r w:rsidRPr="00196081">
        <w:rPr>
          <w:rFonts w:ascii="Arial" w:hAnsi="Arial"/>
          <w:sz w:val="18"/>
        </w:rPr>
        <w:t>Los datos recabados a través de los f</w:t>
      </w:r>
      <w:r w:rsidRPr="00196081">
        <w:rPr>
          <w:rFonts w:ascii="Arial" w:hAnsi="Arial"/>
          <w:sz w:val="18"/>
        </w:rPr>
        <w:t>ormularios de los GBP incluyen:</w:t>
      </w:r>
    </w:p>
    <w:p w:rsidR="008F60C8" w:rsidRPr="00196081" w:rsidRDefault="00E42608" w:rsidP="008F60C8">
      <w:pPr>
        <w:pStyle w:val="Prrafodelista"/>
        <w:numPr>
          <w:ilvl w:val="0"/>
          <w:numId w:val="39"/>
        </w:numPr>
        <w:spacing w:before="0" w:line="240" w:lineRule="auto"/>
        <w:ind w:left="714" w:hanging="357"/>
        <w:rPr>
          <w:rFonts w:cs="Arial"/>
          <w:sz w:val="18"/>
          <w:szCs w:val="18"/>
        </w:rPr>
      </w:pPr>
      <w:r w:rsidRPr="00196081">
        <w:rPr>
          <w:sz w:val="18"/>
        </w:rPr>
        <w:t>información de la empresa o la organización</w:t>
      </w:r>
    </w:p>
    <w:p w:rsidR="008F60C8" w:rsidRPr="00196081" w:rsidRDefault="00E42608" w:rsidP="008F60C8">
      <w:pPr>
        <w:pStyle w:val="Prrafodelista"/>
        <w:numPr>
          <w:ilvl w:val="1"/>
          <w:numId w:val="39"/>
        </w:numPr>
        <w:rPr>
          <w:rFonts w:cs="Arial"/>
          <w:sz w:val="18"/>
          <w:szCs w:val="18"/>
        </w:rPr>
      </w:pPr>
      <w:r w:rsidRPr="00196081">
        <w:rPr>
          <w:sz w:val="18"/>
        </w:rPr>
        <w:lastRenderedPageBreak/>
        <w:t>número de trabajadores</w:t>
      </w:r>
    </w:p>
    <w:p w:rsidR="008F60C8" w:rsidRPr="00196081" w:rsidRDefault="00E42608" w:rsidP="008F60C8">
      <w:pPr>
        <w:pStyle w:val="Prrafodelista"/>
        <w:numPr>
          <w:ilvl w:val="1"/>
          <w:numId w:val="39"/>
        </w:numPr>
        <w:rPr>
          <w:rFonts w:cs="Arial"/>
          <w:sz w:val="18"/>
          <w:szCs w:val="18"/>
        </w:rPr>
      </w:pPr>
      <w:r w:rsidRPr="00196081">
        <w:rPr>
          <w:sz w:val="18"/>
        </w:rPr>
        <w:t>dirección</w:t>
      </w:r>
    </w:p>
    <w:p w:rsidR="008F60C8" w:rsidRPr="00196081" w:rsidRDefault="00E42608" w:rsidP="008F60C8">
      <w:pPr>
        <w:pStyle w:val="Prrafodelista"/>
        <w:numPr>
          <w:ilvl w:val="1"/>
          <w:numId w:val="39"/>
        </w:numPr>
        <w:rPr>
          <w:rFonts w:cs="Arial"/>
          <w:sz w:val="18"/>
          <w:szCs w:val="18"/>
        </w:rPr>
      </w:pPr>
      <w:r w:rsidRPr="00196081">
        <w:rPr>
          <w:sz w:val="18"/>
        </w:rPr>
        <w:t>dirección general de correo electrónico</w:t>
      </w:r>
    </w:p>
    <w:p w:rsidR="008F60C8" w:rsidRPr="00196081" w:rsidRDefault="00E42608" w:rsidP="008F60C8">
      <w:pPr>
        <w:pStyle w:val="Prrafodelista"/>
        <w:numPr>
          <w:ilvl w:val="1"/>
          <w:numId w:val="39"/>
        </w:numPr>
        <w:rPr>
          <w:rFonts w:cs="Arial"/>
          <w:sz w:val="18"/>
          <w:szCs w:val="18"/>
        </w:rPr>
      </w:pPr>
      <w:r w:rsidRPr="00196081">
        <w:rPr>
          <w:sz w:val="18"/>
        </w:rPr>
        <w:t>número de teléfono general</w:t>
      </w:r>
    </w:p>
    <w:p w:rsidR="008F60C8" w:rsidRPr="00196081" w:rsidRDefault="00E42608" w:rsidP="008F60C8">
      <w:pPr>
        <w:pStyle w:val="Prrafodelista"/>
        <w:numPr>
          <w:ilvl w:val="1"/>
          <w:numId w:val="39"/>
        </w:numPr>
        <w:rPr>
          <w:rFonts w:cs="Arial"/>
          <w:sz w:val="18"/>
          <w:szCs w:val="18"/>
        </w:rPr>
      </w:pPr>
      <w:r w:rsidRPr="00196081">
        <w:rPr>
          <w:sz w:val="18"/>
        </w:rPr>
        <w:t>número de fax general</w:t>
      </w:r>
    </w:p>
    <w:p w:rsidR="008F60C8" w:rsidRPr="00196081" w:rsidRDefault="00E42608" w:rsidP="008F60C8">
      <w:pPr>
        <w:pStyle w:val="Prrafodelista"/>
        <w:numPr>
          <w:ilvl w:val="0"/>
          <w:numId w:val="39"/>
        </w:numPr>
        <w:rPr>
          <w:rFonts w:cs="Arial"/>
          <w:sz w:val="18"/>
          <w:szCs w:val="18"/>
        </w:rPr>
      </w:pPr>
      <w:r w:rsidRPr="00196081">
        <w:rPr>
          <w:sz w:val="18"/>
        </w:rPr>
        <w:t>nombre de la persona que representa a la dirección</w:t>
      </w:r>
    </w:p>
    <w:p w:rsidR="008F60C8" w:rsidRPr="00196081" w:rsidRDefault="00E42608" w:rsidP="008F60C8">
      <w:pPr>
        <w:pStyle w:val="Prrafodelista"/>
        <w:numPr>
          <w:ilvl w:val="1"/>
          <w:numId w:val="39"/>
        </w:numPr>
        <w:rPr>
          <w:rFonts w:cs="Arial"/>
          <w:sz w:val="18"/>
          <w:szCs w:val="18"/>
        </w:rPr>
      </w:pPr>
      <w:r w:rsidRPr="00196081">
        <w:rPr>
          <w:sz w:val="18"/>
        </w:rPr>
        <w:t xml:space="preserve">correo </w:t>
      </w:r>
      <w:r w:rsidRPr="00196081">
        <w:rPr>
          <w:sz w:val="18"/>
        </w:rPr>
        <w:t>electrónico</w:t>
      </w:r>
    </w:p>
    <w:p w:rsidR="008F60C8" w:rsidRPr="00196081" w:rsidRDefault="00E42608" w:rsidP="008F60C8">
      <w:pPr>
        <w:pStyle w:val="Prrafodelista"/>
        <w:numPr>
          <w:ilvl w:val="0"/>
          <w:numId w:val="39"/>
        </w:numPr>
        <w:rPr>
          <w:rFonts w:cs="Arial"/>
          <w:sz w:val="18"/>
          <w:szCs w:val="18"/>
        </w:rPr>
      </w:pPr>
      <w:r w:rsidRPr="00196081">
        <w:rPr>
          <w:sz w:val="18"/>
        </w:rPr>
        <w:t>nombre de la persona que representa a los trabajadores</w:t>
      </w:r>
    </w:p>
    <w:p w:rsidR="008F60C8" w:rsidRPr="00196081" w:rsidRDefault="00E42608" w:rsidP="008F60C8">
      <w:pPr>
        <w:pStyle w:val="Prrafodelista"/>
        <w:numPr>
          <w:ilvl w:val="1"/>
          <w:numId w:val="39"/>
        </w:numPr>
        <w:rPr>
          <w:rFonts w:cs="Arial"/>
          <w:sz w:val="18"/>
          <w:szCs w:val="18"/>
        </w:rPr>
      </w:pPr>
      <w:r w:rsidRPr="00196081">
        <w:rPr>
          <w:sz w:val="18"/>
        </w:rPr>
        <w:t>correo electrónico</w:t>
      </w:r>
    </w:p>
    <w:p w:rsidR="008F60C8" w:rsidRPr="00196081" w:rsidRDefault="00E42608" w:rsidP="008F60C8">
      <w:pPr>
        <w:pStyle w:val="Prrafodelista"/>
        <w:numPr>
          <w:ilvl w:val="0"/>
          <w:numId w:val="39"/>
        </w:numPr>
        <w:rPr>
          <w:rFonts w:cs="Arial"/>
          <w:sz w:val="18"/>
          <w:szCs w:val="18"/>
        </w:rPr>
      </w:pPr>
      <w:r w:rsidRPr="00196081">
        <w:rPr>
          <w:sz w:val="18"/>
        </w:rPr>
        <w:t>la organización que facilita la información</w:t>
      </w:r>
    </w:p>
    <w:p w:rsidR="008F60C8" w:rsidRPr="00196081" w:rsidRDefault="00E42608" w:rsidP="008F60C8">
      <w:pPr>
        <w:pStyle w:val="Prrafodelista"/>
        <w:numPr>
          <w:ilvl w:val="1"/>
          <w:numId w:val="39"/>
        </w:numPr>
        <w:rPr>
          <w:rFonts w:cs="Arial"/>
          <w:sz w:val="18"/>
          <w:szCs w:val="18"/>
        </w:rPr>
      </w:pPr>
      <w:r w:rsidRPr="00196081">
        <w:rPr>
          <w:sz w:val="18"/>
        </w:rPr>
        <w:t>dirección</w:t>
      </w:r>
    </w:p>
    <w:p w:rsidR="008F60C8" w:rsidRPr="00196081" w:rsidRDefault="00E42608" w:rsidP="008F60C8">
      <w:pPr>
        <w:pStyle w:val="Prrafodelista"/>
        <w:numPr>
          <w:ilvl w:val="1"/>
          <w:numId w:val="39"/>
        </w:numPr>
        <w:rPr>
          <w:rFonts w:cs="Arial"/>
          <w:sz w:val="18"/>
          <w:szCs w:val="18"/>
        </w:rPr>
      </w:pPr>
      <w:r w:rsidRPr="00196081">
        <w:rPr>
          <w:sz w:val="18"/>
        </w:rPr>
        <w:t>número de teléfono</w:t>
      </w:r>
    </w:p>
    <w:p w:rsidR="008F60C8" w:rsidRPr="00196081" w:rsidRDefault="00E42608" w:rsidP="008F60C8">
      <w:pPr>
        <w:pStyle w:val="Prrafodelista"/>
        <w:numPr>
          <w:ilvl w:val="1"/>
          <w:numId w:val="39"/>
        </w:numPr>
        <w:rPr>
          <w:rFonts w:cs="Arial"/>
          <w:sz w:val="18"/>
          <w:szCs w:val="18"/>
        </w:rPr>
      </w:pPr>
      <w:r w:rsidRPr="00196081">
        <w:rPr>
          <w:sz w:val="18"/>
        </w:rPr>
        <w:t>número de fax</w:t>
      </w:r>
    </w:p>
    <w:p w:rsidR="008F60C8" w:rsidRPr="00196081" w:rsidRDefault="00E42608" w:rsidP="008F60C8">
      <w:pPr>
        <w:pStyle w:val="Prrafodelista"/>
        <w:numPr>
          <w:ilvl w:val="1"/>
          <w:numId w:val="39"/>
        </w:numPr>
        <w:rPr>
          <w:rFonts w:cs="Arial"/>
          <w:sz w:val="18"/>
          <w:szCs w:val="18"/>
        </w:rPr>
      </w:pPr>
      <w:r w:rsidRPr="00196081">
        <w:rPr>
          <w:sz w:val="18"/>
        </w:rPr>
        <w:t>correo electrónico</w:t>
      </w:r>
    </w:p>
    <w:p w:rsidR="008F60C8" w:rsidRPr="00196081" w:rsidRDefault="00E42608" w:rsidP="008F60C8">
      <w:pPr>
        <w:pStyle w:val="Prrafodelista"/>
        <w:numPr>
          <w:ilvl w:val="1"/>
          <w:numId w:val="39"/>
        </w:numPr>
        <w:rPr>
          <w:rFonts w:cs="Arial"/>
          <w:sz w:val="18"/>
          <w:szCs w:val="18"/>
        </w:rPr>
      </w:pPr>
      <w:r w:rsidRPr="00196081">
        <w:rPr>
          <w:sz w:val="18"/>
        </w:rPr>
        <w:t>nombre de la persona de contacto</w:t>
      </w:r>
    </w:p>
    <w:p w:rsidR="008F60C8" w:rsidRPr="00196081" w:rsidRDefault="00E42608" w:rsidP="008F60C8">
      <w:pPr>
        <w:pStyle w:val="Prrafodelista"/>
        <w:numPr>
          <w:ilvl w:val="0"/>
          <w:numId w:val="39"/>
        </w:numPr>
        <w:rPr>
          <w:rFonts w:cs="Arial"/>
          <w:sz w:val="18"/>
          <w:szCs w:val="18"/>
        </w:rPr>
      </w:pPr>
      <w:r w:rsidRPr="00196081">
        <w:rPr>
          <w:sz w:val="18"/>
        </w:rPr>
        <w:t>sector (código NACE)</w:t>
      </w:r>
    </w:p>
    <w:p w:rsidR="008F60C8" w:rsidRPr="00196081" w:rsidRDefault="00E42608" w:rsidP="008F60C8">
      <w:pPr>
        <w:pStyle w:val="Prrafodelista"/>
        <w:numPr>
          <w:ilvl w:val="0"/>
          <w:numId w:val="39"/>
        </w:numPr>
        <w:rPr>
          <w:rFonts w:cs="Arial"/>
          <w:sz w:val="18"/>
          <w:szCs w:val="18"/>
        </w:rPr>
      </w:pPr>
      <w:r w:rsidRPr="00196081">
        <w:rPr>
          <w:sz w:val="18"/>
        </w:rPr>
        <w:t>privada/pública/parcialmente privada</w:t>
      </w:r>
    </w:p>
    <w:p w:rsidR="008F60C8" w:rsidRPr="00196081" w:rsidRDefault="00E42608" w:rsidP="008F60C8">
      <w:pPr>
        <w:pStyle w:val="Prrafodelista"/>
        <w:numPr>
          <w:ilvl w:val="0"/>
          <w:numId w:val="39"/>
        </w:numPr>
        <w:rPr>
          <w:rFonts w:cs="Arial"/>
          <w:sz w:val="18"/>
          <w:szCs w:val="18"/>
        </w:rPr>
      </w:pPr>
      <w:r w:rsidRPr="00196081">
        <w:rPr>
          <w:sz w:val="18"/>
        </w:rPr>
        <w:t>títulos y asuntos abordados</w:t>
      </w:r>
    </w:p>
    <w:p w:rsidR="008F60C8" w:rsidRPr="00196081" w:rsidRDefault="00E42608" w:rsidP="008F60C8">
      <w:pPr>
        <w:pStyle w:val="Prrafodelista"/>
        <w:numPr>
          <w:ilvl w:val="0"/>
          <w:numId w:val="39"/>
        </w:numPr>
        <w:rPr>
          <w:rFonts w:cs="Arial"/>
          <w:sz w:val="18"/>
          <w:szCs w:val="18"/>
        </w:rPr>
      </w:pPr>
      <w:r w:rsidRPr="00196081">
        <w:rPr>
          <w:sz w:val="18"/>
        </w:rPr>
        <w:t>tarea</w:t>
      </w:r>
    </w:p>
    <w:p w:rsidR="008F60C8" w:rsidRPr="00196081" w:rsidRDefault="00E42608" w:rsidP="008F60C8">
      <w:pPr>
        <w:pStyle w:val="Prrafodelista"/>
        <w:numPr>
          <w:ilvl w:val="0"/>
          <w:numId w:val="39"/>
        </w:numPr>
        <w:rPr>
          <w:rFonts w:cs="Arial"/>
          <w:sz w:val="18"/>
          <w:szCs w:val="18"/>
        </w:rPr>
      </w:pPr>
      <w:r w:rsidRPr="00196081">
        <w:rPr>
          <w:sz w:val="18"/>
        </w:rPr>
        <w:t>problema (peligro/riesgo/resultado)</w:t>
      </w:r>
    </w:p>
    <w:p w:rsidR="008F60C8" w:rsidRPr="00196081" w:rsidRDefault="00E42608" w:rsidP="008F60C8">
      <w:pPr>
        <w:pStyle w:val="Prrafodelista"/>
        <w:numPr>
          <w:ilvl w:val="0"/>
          <w:numId w:val="39"/>
        </w:numPr>
        <w:rPr>
          <w:rFonts w:cs="Arial"/>
          <w:sz w:val="18"/>
          <w:szCs w:val="18"/>
        </w:rPr>
      </w:pPr>
      <w:r w:rsidRPr="00196081">
        <w:rPr>
          <w:sz w:val="18"/>
        </w:rPr>
        <w:t>solución (medida o medidas adoptadas de prevención del riesgo)</w:t>
      </w:r>
    </w:p>
    <w:p w:rsidR="008F60C8" w:rsidRPr="00196081" w:rsidRDefault="00E42608" w:rsidP="008F60C8">
      <w:pPr>
        <w:pStyle w:val="Prrafodelista"/>
        <w:numPr>
          <w:ilvl w:val="0"/>
          <w:numId w:val="39"/>
        </w:numPr>
        <w:rPr>
          <w:rFonts w:cs="Arial"/>
          <w:sz w:val="18"/>
          <w:szCs w:val="18"/>
        </w:rPr>
      </w:pPr>
      <w:r w:rsidRPr="00196081">
        <w:rPr>
          <w:sz w:val="18"/>
        </w:rPr>
        <w:t>eficacia de los resultados</w:t>
      </w:r>
    </w:p>
    <w:p w:rsidR="008F60C8" w:rsidRPr="00196081" w:rsidRDefault="00E42608" w:rsidP="008F60C8">
      <w:pPr>
        <w:pStyle w:val="Prrafodelista"/>
        <w:numPr>
          <w:ilvl w:val="0"/>
          <w:numId w:val="39"/>
        </w:numPr>
        <w:rPr>
          <w:rFonts w:cs="Arial"/>
          <w:sz w:val="18"/>
          <w:szCs w:val="18"/>
        </w:rPr>
      </w:pPr>
      <w:r w:rsidRPr="00196081">
        <w:rPr>
          <w:sz w:val="18"/>
        </w:rPr>
        <w:t>factor o factores del éxito</w:t>
      </w:r>
    </w:p>
    <w:p w:rsidR="008F60C8" w:rsidRPr="00196081" w:rsidRDefault="00E42608" w:rsidP="008F60C8">
      <w:pPr>
        <w:pStyle w:val="Prrafodelista"/>
        <w:numPr>
          <w:ilvl w:val="0"/>
          <w:numId w:val="39"/>
        </w:numPr>
        <w:rPr>
          <w:rFonts w:cs="Arial"/>
          <w:sz w:val="18"/>
          <w:szCs w:val="18"/>
        </w:rPr>
      </w:pPr>
      <w:r w:rsidRPr="00196081">
        <w:rPr>
          <w:sz w:val="18"/>
        </w:rPr>
        <w:t xml:space="preserve">costes/beneficios (incluidos </w:t>
      </w:r>
      <w:r w:rsidRPr="00196081">
        <w:rPr>
          <w:sz w:val="18"/>
        </w:rPr>
        <w:t>los costes y beneficios humanos, sociales y económicos)</w:t>
      </w:r>
    </w:p>
    <w:p w:rsidR="008F60C8" w:rsidRPr="00196081" w:rsidRDefault="00E42608" w:rsidP="008F60C8">
      <w:pPr>
        <w:pStyle w:val="Prrafodelista"/>
        <w:numPr>
          <w:ilvl w:val="0"/>
          <w:numId w:val="39"/>
        </w:numPr>
        <w:rPr>
          <w:rFonts w:cs="Arial"/>
          <w:sz w:val="18"/>
          <w:szCs w:val="18"/>
        </w:rPr>
      </w:pPr>
      <w:r w:rsidRPr="00196081">
        <w:rPr>
          <w:sz w:val="18"/>
        </w:rPr>
        <w:t>fotografías u otras ilustraciones del ejemplo de buenas prácticas</w:t>
      </w:r>
    </w:p>
    <w:p w:rsidR="008F60C8" w:rsidRPr="00196081" w:rsidRDefault="00E42608" w:rsidP="008F60C8">
      <w:pPr>
        <w:pStyle w:val="Prrafodelista"/>
        <w:numPr>
          <w:ilvl w:val="0"/>
          <w:numId w:val="39"/>
        </w:numPr>
        <w:rPr>
          <w:rFonts w:cs="Arial"/>
          <w:sz w:val="18"/>
          <w:szCs w:val="18"/>
        </w:rPr>
      </w:pPr>
      <w:r w:rsidRPr="00196081">
        <w:rPr>
          <w:sz w:val="18"/>
        </w:rPr>
        <w:t>en el caso de que este ejemplo de buenas prácticas sea galardonado, indique quién debería recibir el galardón</w:t>
      </w:r>
    </w:p>
    <w:p w:rsidR="008F60C8" w:rsidRPr="00196081" w:rsidRDefault="008F60C8" w:rsidP="008F60C8">
      <w:pPr>
        <w:spacing w:after="0" w:line="240" w:lineRule="auto"/>
        <w:rPr>
          <w:rFonts w:cs="Arial"/>
          <w:sz w:val="4"/>
          <w:szCs w:val="4"/>
        </w:rPr>
      </w:pPr>
    </w:p>
    <w:p w:rsidR="008F60C8" w:rsidRPr="00196081" w:rsidRDefault="00E42608" w:rsidP="008F60C8">
      <w:pPr>
        <w:spacing w:before="120" w:after="120"/>
        <w:rPr>
          <w:rFonts w:ascii="Arial" w:hAnsi="Arial" w:cs="Arial"/>
          <w:sz w:val="18"/>
          <w:szCs w:val="18"/>
        </w:rPr>
      </w:pPr>
      <w:r w:rsidRPr="00196081">
        <w:rPr>
          <w:rFonts w:ascii="Arial" w:hAnsi="Arial"/>
          <w:sz w:val="18"/>
        </w:rPr>
        <w:t xml:space="preserve">Los datos incluidos en </w:t>
      </w:r>
      <w:r w:rsidRPr="00196081">
        <w:rPr>
          <w:rFonts w:ascii="Arial" w:hAnsi="Arial"/>
          <w:sz w:val="18"/>
        </w:rPr>
        <w:t xml:space="preserve">el formulario antes referido los deberá enviar, por correo electrónico o convencional, a su </w:t>
      </w:r>
      <w:hyperlink r:id="rId11" w:history="1">
        <w:r w:rsidRPr="00196081">
          <w:rPr>
            <w:rStyle w:val="Hipervnculo"/>
            <w:rFonts w:ascii="Arial" w:hAnsi="Arial"/>
            <w:sz w:val="18"/>
          </w:rPr>
          <w:t>centro de referencia nacional</w:t>
        </w:r>
      </w:hyperlink>
      <w:r w:rsidRPr="00196081">
        <w:rPr>
          <w:rFonts w:ascii="Arial" w:hAnsi="Arial"/>
          <w:sz w:val="18"/>
        </w:rPr>
        <w:t>. Los centros de referencia seleccionarán a los candidatos más a</w:t>
      </w:r>
      <w:r w:rsidRPr="00196081">
        <w:rPr>
          <w:rFonts w:ascii="Arial" w:hAnsi="Arial"/>
          <w:sz w:val="18"/>
        </w:rPr>
        <w:t>decuados de cada país y remitirán sus datos al Comité de los GBP de la EU-OSHA. Al presentar este formulario, usted consiente en que la EU-OSHA transmita sus datos a contratistas o socios terceros encargados de gestionar diversas comunicaciones relativas a</w:t>
      </w:r>
      <w:r w:rsidRPr="00196081">
        <w:rPr>
          <w:rFonts w:ascii="Arial" w:hAnsi="Arial"/>
          <w:sz w:val="18"/>
        </w:rPr>
        <w:t xml:space="preserve"> la decisión de adjudicación, en nombre de la EU-OSHA, y publique sus datos en la página web de la campaña «Trabajos Saludables», en la página web institucional de la EU-OSHA y en el folleto de los GBP. Asimismo, se compromete a mantener informada a la Age</w:t>
      </w:r>
      <w:r w:rsidRPr="00196081">
        <w:rPr>
          <w:rFonts w:ascii="Arial" w:hAnsi="Arial"/>
          <w:sz w:val="18"/>
        </w:rPr>
        <w:t>ncia de cualquier cambio y actualización mientras dure la campaña.</w:t>
      </w:r>
    </w:p>
    <w:p w:rsidR="008F60C8" w:rsidRPr="00196081" w:rsidRDefault="00E42608" w:rsidP="008F60C8">
      <w:pPr>
        <w:spacing w:before="120" w:after="120"/>
        <w:rPr>
          <w:rFonts w:ascii="Arial" w:hAnsi="Arial" w:cs="Arial"/>
          <w:b/>
          <w:sz w:val="18"/>
          <w:szCs w:val="18"/>
        </w:rPr>
      </w:pPr>
      <w:r w:rsidRPr="00196081">
        <w:rPr>
          <w:rFonts w:ascii="Arial" w:hAnsi="Arial"/>
          <w:b/>
          <w:sz w:val="18"/>
        </w:rPr>
        <w:t>¿Quién tiene acceso a sus datos?</w:t>
      </w:r>
    </w:p>
    <w:p w:rsidR="008F60C8" w:rsidRPr="00196081" w:rsidRDefault="00E42608" w:rsidP="008F60C8">
      <w:pPr>
        <w:spacing w:before="120" w:after="120"/>
        <w:rPr>
          <w:rFonts w:ascii="Arial" w:hAnsi="Arial" w:cs="Arial"/>
          <w:sz w:val="18"/>
          <w:szCs w:val="18"/>
        </w:rPr>
      </w:pPr>
      <w:r w:rsidRPr="00196081">
        <w:rPr>
          <w:rFonts w:ascii="Arial" w:hAnsi="Arial"/>
          <w:sz w:val="18"/>
        </w:rPr>
        <w:t>El acceso a datos personales se concede sobre la base de la función y las responsabilidades de las personas que intervienen (principio de la «necesidad de c</w:t>
      </w:r>
      <w:r w:rsidRPr="00196081">
        <w:rPr>
          <w:rFonts w:ascii="Arial" w:hAnsi="Arial"/>
          <w:sz w:val="18"/>
        </w:rPr>
        <w:t>onocer»):</w:t>
      </w:r>
    </w:p>
    <w:p w:rsidR="008F60C8" w:rsidRPr="00196081" w:rsidRDefault="00E42608" w:rsidP="008F60C8">
      <w:pPr>
        <w:pStyle w:val="Prrafodelista"/>
        <w:numPr>
          <w:ilvl w:val="0"/>
          <w:numId w:val="38"/>
        </w:numPr>
        <w:rPr>
          <w:rFonts w:cs="Arial"/>
          <w:color w:val="000000"/>
          <w:sz w:val="18"/>
          <w:szCs w:val="18"/>
        </w:rPr>
      </w:pPr>
      <w:r w:rsidRPr="00196081">
        <w:rPr>
          <w:color w:val="000000"/>
          <w:sz w:val="18"/>
        </w:rPr>
        <w:t>personal de los centros de referencia nacionales</w:t>
      </w:r>
    </w:p>
    <w:p w:rsidR="008F60C8" w:rsidRPr="00196081" w:rsidRDefault="00E42608" w:rsidP="008F60C8">
      <w:pPr>
        <w:pStyle w:val="Prrafodelista"/>
        <w:numPr>
          <w:ilvl w:val="0"/>
          <w:numId w:val="38"/>
        </w:numPr>
        <w:rPr>
          <w:rFonts w:cs="Arial"/>
          <w:color w:val="000000"/>
          <w:sz w:val="18"/>
          <w:szCs w:val="18"/>
        </w:rPr>
      </w:pPr>
      <w:r w:rsidRPr="00196081">
        <w:rPr>
          <w:color w:val="000000"/>
          <w:sz w:val="18"/>
        </w:rPr>
        <w:t>personal de la EU-OSHA debidamente asignado al proyecto de la campaña «Trabajos Saludables»</w:t>
      </w:r>
    </w:p>
    <w:p w:rsidR="008F60C8" w:rsidRPr="00196081" w:rsidRDefault="00E42608" w:rsidP="008F60C8">
      <w:pPr>
        <w:pStyle w:val="Prrafodelista"/>
        <w:numPr>
          <w:ilvl w:val="0"/>
          <w:numId w:val="38"/>
        </w:numPr>
        <w:rPr>
          <w:rFonts w:cs="Arial"/>
          <w:color w:val="000000"/>
          <w:sz w:val="18"/>
          <w:szCs w:val="18"/>
        </w:rPr>
      </w:pPr>
      <w:r w:rsidRPr="00196081">
        <w:rPr>
          <w:color w:val="000000"/>
          <w:sz w:val="18"/>
        </w:rPr>
        <w:t xml:space="preserve">miembros externos del jurado de los GBP designado por la EU-OSHA </w:t>
      </w:r>
    </w:p>
    <w:p w:rsidR="008F60C8" w:rsidRPr="00196081" w:rsidRDefault="00E42608" w:rsidP="008F60C8">
      <w:pPr>
        <w:pStyle w:val="Prrafodelista"/>
        <w:numPr>
          <w:ilvl w:val="0"/>
          <w:numId w:val="38"/>
        </w:numPr>
        <w:rPr>
          <w:rFonts w:cs="Arial"/>
          <w:sz w:val="18"/>
          <w:szCs w:val="18"/>
        </w:rPr>
      </w:pPr>
      <w:r w:rsidRPr="00196081">
        <w:rPr>
          <w:sz w:val="18"/>
        </w:rPr>
        <w:t>proveedor externo en el que está alojad</w:t>
      </w:r>
      <w:r w:rsidRPr="00196081">
        <w:rPr>
          <w:sz w:val="18"/>
        </w:rPr>
        <w:t>o el servidor de la EU-OSHA</w:t>
      </w:r>
    </w:p>
    <w:p w:rsidR="008F60C8" w:rsidRPr="00196081" w:rsidRDefault="00E42608" w:rsidP="008F60C8">
      <w:pPr>
        <w:pStyle w:val="Prrafodelista"/>
        <w:numPr>
          <w:ilvl w:val="0"/>
          <w:numId w:val="38"/>
        </w:numPr>
        <w:rPr>
          <w:rFonts w:cs="Arial"/>
          <w:sz w:val="18"/>
          <w:szCs w:val="18"/>
        </w:rPr>
      </w:pPr>
      <w:r w:rsidRPr="00196081">
        <w:rPr>
          <w:sz w:val="18"/>
        </w:rPr>
        <w:t>el Servicio Jurídico, el Tribunal de la Función Pública, el Supervisor Europeo de Protección de Datos, la Oficina Europea de Lucha contra el Fraude (OLAF), el Defensor del Pueblo Europeo, el Tribunal de Cuentas Europeo y el Serv</w:t>
      </w:r>
      <w:r w:rsidRPr="00196081">
        <w:rPr>
          <w:sz w:val="18"/>
        </w:rPr>
        <w:t>icio de Auditoría Interna, si procede.</w:t>
      </w:r>
    </w:p>
    <w:p w:rsidR="008F60C8" w:rsidRPr="00196081" w:rsidRDefault="00E42608" w:rsidP="008F60C8">
      <w:pPr>
        <w:spacing w:before="120" w:after="120"/>
        <w:rPr>
          <w:rFonts w:ascii="Arial" w:hAnsi="Arial" w:cs="Arial"/>
          <w:sz w:val="18"/>
          <w:szCs w:val="18"/>
        </w:rPr>
      </w:pPr>
      <w:r w:rsidRPr="00196081">
        <w:rPr>
          <w:rFonts w:ascii="Arial" w:hAnsi="Arial"/>
          <w:sz w:val="18"/>
        </w:rPr>
        <w:t>Todos los destinatarios mencionados anteriormente están sujetos al Reglamento (CE) n.º 45/2001 del Parlamento Europeo y del Consejo, de 18 de diciembre de 2000 relativo a la protección de las personas físicas en lo qu</w:t>
      </w:r>
      <w:r w:rsidRPr="00196081">
        <w:rPr>
          <w:rFonts w:ascii="Arial" w:hAnsi="Arial"/>
          <w:sz w:val="18"/>
        </w:rPr>
        <w:t>e respecta al tratamiento de datos personales por las instituciones y los organismos comunitarios y a la libre circulación de estos datos. Pueden estar sujetos igualmente a la transposición de dicha directiva a las respectivas leyes nacionales sobre protec</w:t>
      </w:r>
      <w:r w:rsidRPr="00196081">
        <w:rPr>
          <w:rFonts w:ascii="Arial" w:hAnsi="Arial"/>
          <w:sz w:val="18"/>
        </w:rPr>
        <w:t>ción de datos.</w:t>
      </w:r>
    </w:p>
    <w:p w:rsidR="008F60C8" w:rsidRPr="00196081" w:rsidRDefault="00E42608" w:rsidP="008F60C8">
      <w:pPr>
        <w:spacing w:before="120" w:after="120"/>
        <w:rPr>
          <w:rFonts w:ascii="Arial" w:hAnsi="Arial" w:cs="Arial"/>
          <w:sz w:val="18"/>
          <w:szCs w:val="18"/>
        </w:rPr>
      </w:pPr>
      <w:r w:rsidRPr="00196081">
        <w:rPr>
          <w:rFonts w:ascii="Arial" w:hAnsi="Arial"/>
          <w:sz w:val="18"/>
        </w:rPr>
        <w:t>La EU-OSHA no revelará datos personales a terceros sin el requerimiento específico o el consentimiento inequívoco de los interesados. La EU-OSHA no divulgará datos personales para actividades de marketing directo con fines comerciales.</w:t>
      </w:r>
    </w:p>
    <w:p w:rsidR="008F60C8" w:rsidRPr="00196081" w:rsidRDefault="00E42608" w:rsidP="008F60C8">
      <w:pPr>
        <w:spacing w:before="120" w:after="120"/>
        <w:rPr>
          <w:rFonts w:ascii="Arial" w:hAnsi="Arial" w:cs="Arial"/>
          <w:b/>
          <w:sz w:val="18"/>
          <w:szCs w:val="18"/>
        </w:rPr>
      </w:pPr>
      <w:r w:rsidRPr="00196081">
        <w:rPr>
          <w:rFonts w:ascii="Arial" w:hAnsi="Arial"/>
          <w:b/>
          <w:sz w:val="18"/>
        </w:rPr>
        <w:t xml:space="preserve">Sus </w:t>
      </w:r>
      <w:r w:rsidRPr="00196081">
        <w:rPr>
          <w:rFonts w:ascii="Arial" w:hAnsi="Arial"/>
          <w:b/>
          <w:sz w:val="18"/>
        </w:rPr>
        <w:t>derechos</w:t>
      </w:r>
    </w:p>
    <w:p w:rsidR="008F60C8" w:rsidRPr="00196081" w:rsidRDefault="00E42608" w:rsidP="008F60C8">
      <w:pPr>
        <w:spacing w:before="120" w:after="120"/>
        <w:rPr>
          <w:rFonts w:ascii="Arial" w:hAnsi="Arial" w:cs="Arial"/>
          <w:sz w:val="18"/>
          <w:szCs w:val="18"/>
        </w:rPr>
      </w:pPr>
      <w:r w:rsidRPr="00196081">
        <w:rPr>
          <w:rFonts w:ascii="Arial" w:hAnsi="Arial"/>
          <w:sz w:val="18"/>
        </w:rPr>
        <w:t>Los candidatos a los GBP de la campaña «Trabajos saludables», pueden acceder a su información personal, verificar su exactitud, eliminarla y corregirla iniciando sesión en el sistema. Si tiene alguna duda sobre la campaña «Trabajos saludables» 201</w:t>
      </w:r>
      <w:r w:rsidRPr="00196081">
        <w:rPr>
          <w:rFonts w:ascii="Arial" w:hAnsi="Arial"/>
          <w:sz w:val="18"/>
        </w:rPr>
        <w:t xml:space="preserve">8-2019 que no se haya abordado en este documento o en la sección pública de la página web oficial de la campaña, póngase en contacto con nosotros en: </w:t>
      </w:r>
      <w:hyperlink r:id="rId12" w:history="1">
        <w:r w:rsidRPr="00196081">
          <w:rPr>
            <w:rStyle w:val="Hipervnculo"/>
            <w:rFonts w:ascii="Arial" w:hAnsi="Arial"/>
            <w:sz w:val="18"/>
          </w:rPr>
          <w:t>information@osha.europa.eu</w:t>
        </w:r>
      </w:hyperlink>
      <w:r w:rsidRPr="00196081">
        <w:rPr>
          <w:rFonts w:ascii="Arial" w:hAnsi="Arial"/>
          <w:sz w:val="18"/>
        </w:rPr>
        <w:t xml:space="preserve">. </w:t>
      </w:r>
    </w:p>
    <w:p w:rsidR="008F60C8" w:rsidRPr="00196081" w:rsidRDefault="00E42608" w:rsidP="008F60C8">
      <w:pPr>
        <w:spacing w:before="120" w:after="120"/>
        <w:rPr>
          <w:rFonts w:ascii="Arial" w:hAnsi="Arial" w:cs="Arial"/>
          <w:sz w:val="18"/>
          <w:szCs w:val="18"/>
        </w:rPr>
      </w:pPr>
      <w:r w:rsidRPr="00196081">
        <w:rPr>
          <w:rFonts w:ascii="Arial" w:hAnsi="Arial"/>
          <w:sz w:val="18"/>
        </w:rPr>
        <w:lastRenderedPageBreak/>
        <w:t xml:space="preserve">La EU-OSHA adopta medidas </w:t>
      </w:r>
      <w:r w:rsidRPr="00196081">
        <w:rPr>
          <w:rFonts w:ascii="Arial" w:hAnsi="Arial"/>
          <w:sz w:val="18"/>
        </w:rPr>
        <w:t>de seguridad apropiadas para garantizar la protección frente al acceso no autorizado a los datos o la modificación, divulgación o destrucción no autorizadas de los mismos. Entre tales medidas cabe mencionar: revisiones internas de nuestros datos, de las pr</w:t>
      </w:r>
      <w:r w:rsidRPr="00196081">
        <w:rPr>
          <w:rFonts w:ascii="Arial" w:hAnsi="Arial"/>
          <w:sz w:val="18"/>
        </w:rPr>
        <w:t>ácticas relativas al almacenamiento y el tratamiento y de las medidas de seguridad, incluido un cifrado adecuado de la comunicación y medidas de seguridad físicas para garantizar la protección frente a accesos no autorizados a los sistemas en los que almac</w:t>
      </w:r>
      <w:r w:rsidRPr="00196081">
        <w:rPr>
          <w:rFonts w:ascii="Arial" w:hAnsi="Arial"/>
          <w:sz w:val="18"/>
        </w:rPr>
        <w:t>enamos datos personales.</w:t>
      </w:r>
    </w:p>
    <w:p w:rsidR="00BA034D" w:rsidRPr="008F60C8" w:rsidRDefault="00E42608" w:rsidP="008F60C8">
      <w:pPr>
        <w:spacing w:before="120" w:after="120"/>
        <w:rPr>
          <w:rFonts w:ascii="Arial" w:hAnsi="Arial" w:cs="Arial"/>
          <w:szCs w:val="18"/>
        </w:rPr>
      </w:pPr>
      <w:r w:rsidRPr="00196081">
        <w:rPr>
          <w:rFonts w:ascii="Arial" w:hAnsi="Arial"/>
          <w:sz w:val="18"/>
        </w:rPr>
        <w:t xml:space="preserve">Si tiene alguna duda o reclamación en relación con la recopilación, el tratamiento o la utilización de sus datos personales, póngase en contacto con el responsable de la protección de datos en </w:t>
      </w:r>
      <w:hyperlink r:id="rId13" w:history="1">
        <w:r w:rsidRPr="00196081">
          <w:rPr>
            <w:rStyle w:val="Hipervnculo"/>
            <w:rFonts w:ascii="Arial" w:hAnsi="Arial"/>
            <w:sz w:val="18"/>
          </w:rPr>
          <w:t>DPO@osha.europa.eu</w:t>
        </w:r>
      </w:hyperlink>
      <w:r w:rsidRPr="00196081">
        <w:rPr>
          <w:rFonts w:ascii="Arial" w:hAnsi="Arial"/>
          <w:sz w:val="18"/>
        </w:rPr>
        <w:t xml:space="preserve">. En caso de conflicto las reclamaciones  podrán dirigirse al </w:t>
      </w:r>
      <w:hyperlink r:id="rId14" w:history="1">
        <w:r w:rsidRPr="00196081">
          <w:rPr>
            <w:rStyle w:val="Hipervnculo"/>
            <w:rFonts w:ascii="Arial" w:hAnsi="Arial"/>
            <w:sz w:val="18"/>
          </w:rPr>
          <w:t>Supervisor Europeo de Protección de Datos</w:t>
        </w:r>
      </w:hyperlink>
      <w:r w:rsidRPr="00196081">
        <w:rPr>
          <w:rFonts w:ascii="Arial" w:hAnsi="Arial"/>
          <w:sz w:val="18"/>
        </w:rPr>
        <w:t>.</w:t>
      </w:r>
    </w:p>
    <w:sectPr w:rsidR="00BA034D" w:rsidRPr="008F60C8" w:rsidSect="00535EB2">
      <w:headerReference w:type="even" r:id="rId15"/>
      <w:headerReference w:type="default" r:id="rId16"/>
      <w:footerReference w:type="even" r:id="rId17"/>
      <w:footerReference w:type="default" r:id="rId18"/>
      <w:headerReference w:type="first" r:id="rId19"/>
      <w:footerReference w:type="first" r:id="rId20"/>
      <w:pgSz w:w="11906" w:h="16838" w:code="9"/>
      <w:pgMar w:top="839" w:right="794" w:bottom="992" w:left="794" w:header="1304" w:footer="74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2608">
      <w:pPr>
        <w:spacing w:after="0" w:line="240" w:lineRule="auto"/>
      </w:pPr>
      <w:r>
        <w:separator/>
      </w:r>
    </w:p>
  </w:endnote>
  <w:endnote w:type="continuationSeparator" w:id="0">
    <w:p w:rsidR="00000000" w:rsidRDefault="00E4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4D"/>
    <w:family w:val="auto"/>
    <w:notTrueType/>
    <w:pitch w:val="default"/>
    <w:sig w:usb0="00000083" w:usb1="00000000" w:usb2="00000000" w:usb3="00000000" w:csb0="00000009" w:csb1="00000000"/>
  </w:font>
  <w:font w:name="Arial-BoldItalic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4B" w:rsidRPr="00196081" w:rsidRDefault="00E42608" w:rsidP="00903FC4">
    <w:pPr>
      <w:framePr w:wrap="around" w:vAnchor="text" w:hAnchor="margin" w:xAlign="right" w:y="1"/>
    </w:pPr>
    <w:r w:rsidRPr="00196081">
      <w:fldChar w:fldCharType="begin"/>
    </w:r>
    <w:r w:rsidRPr="00196081">
      <w:instrText xml:space="preserve">PAGE  </w:instrText>
    </w:r>
    <w:r w:rsidRPr="00196081">
      <w:fldChar w:fldCharType="end"/>
    </w:r>
  </w:p>
  <w:p w:rsidR="0012094B" w:rsidRPr="00196081" w:rsidRDefault="0012094B" w:rsidP="00903FC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4B" w:rsidRPr="00196081" w:rsidRDefault="00E42608" w:rsidP="00D5479D">
    <w:pPr>
      <w:framePr w:w="471" w:wrap="around" w:vAnchor="page" w:hAnchor="page" w:x="392" w:y="16161"/>
      <w:rPr>
        <w:rStyle w:val="Nmerodepgina"/>
      </w:rPr>
    </w:pPr>
    <w:r w:rsidRPr="00196081">
      <w:rPr>
        <w:rStyle w:val="Nmerodepgina"/>
      </w:rPr>
      <w:br/>
    </w:r>
    <w:r w:rsidRPr="00196081">
      <w:rPr>
        <w:rStyle w:val="Nmerodepgina"/>
      </w:rPr>
      <w:fldChar w:fldCharType="begin"/>
    </w:r>
    <w:r w:rsidRPr="00196081">
      <w:rPr>
        <w:rStyle w:val="Nmerodepgina"/>
      </w:rPr>
      <w:instrText>P</w:instrText>
    </w:r>
    <w:r w:rsidRPr="00196081">
      <w:rPr>
        <w:rStyle w:val="Nmerodepgina"/>
      </w:rPr>
      <w:instrText xml:space="preserve">AGE  </w:instrText>
    </w:r>
    <w:r w:rsidRPr="00196081">
      <w:rPr>
        <w:rStyle w:val="Nmerodepgina"/>
      </w:rPr>
      <w:fldChar w:fldCharType="separate"/>
    </w:r>
    <w:r>
      <w:rPr>
        <w:rStyle w:val="Nmerodepgina"/>
        <w:noProof/>
      </w:rPr>
      <w:t>6</w:t>
    </w:r>
    <w:r w:rsidRPr="00196081">
      <w:rPr>
        <w:rStyle w:val="Nmerodepgina"/>
      </w:rPr>
      <w:fldChar w:fldCharType="end"/>
    </w:r>
  </w:p>
  <w:p w:rsidR="0012094B" w:rsidRPr="00196081" w:rsidRDefault="0012094B" w:rsidP="00903FC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4B" w:rsidRPr="00196081" w:rsidRDefault="00E42608" w:rsidP="00D5479D">
    <w:pPr>
      <w:pStyle w:val="Piedepgina"/>
      <w:framePr w:w="471" w:wrap="around" w:vAnchor="text" w:hAnchor="page" w:x="392" w:y="415"/>
      <w:jc w:val="left"/>
      <w:rPr>
        <w:rStyle w:val="Nmerodepgina"/>
      </w:rPr>
    </w:pPr>
    <w:r w:rsidRPr="00196081">
      <w:rPr>
        <w:rStyle w:val="Nmerodepgina"/>
      </w:rPr>
      <w:fldChar w:fldCharType="begin"/>
    </w:r>
    <w:r w:rsidRPr="00196081">
      <w:rPr>
        <w:rStyle w:val="Nmerodepgina"/>
      </w:rPr>
      <w:instrText xml:space="preserve">PAGE  </w:instrText>
    </w:r>
    <w:r w:rsidRPr="00196081">
      <w:rPr>
        <w:rStyle w:val="Nmerodepgina"/>
      </w:rPr>
      <w:fldChar w:fldCharType="separate"/>
    </w:r>
    <w:r>
      <w:rPr>
        <w:rStyle w:val="Nmerodepgina"/>
        <w:noProof/>
      </w:rPr>
      <w:t>1</w:t>
    </w:r>
    <w:r w:rsidRPr="00196081">
      <w:rPr>
        <w:rStyle w:val="Nmerodepgina"/>
      </w:rPr>
      <w:fldChar w:fldCharType="end"/>
    </w:r>
  </w:p>
  <w:p w:rsidR="0012094B" w:rsidRPr="00196081" w:rsidRDefault="0012094B" w:rsidP="0063251D">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2608">
      <w:pPr>
        <w:spacing w:after="0" w:line="240" w:lineRule="auto"/>
      </w:pPr>
      <w:r>
        <w:separator/>
      </w:r>
    </w:p>
  </w:footnote>
  <w:footnote w:type="continuationSeparator" w:id="0">
    <w:p w:rsidR="00000000" w:rsidRDefault="00E42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C8" w:rsidRDefault="008F60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4B" w:rsidRPr="00196081" w:rsidRDefault="00E42608" w:rsidP="00DC433F">
    <w:r w:rsidRPr="00196081">
      <w:rPr>
        <w:noProof/>
        <w:lang w:bidi="ar-SA"/>
      </w:rPr>
      <w:drawing>
        <wp:anchor distT="0" distB="0" distL="114300" distR="114300" simplePos="0" relativeHeight="251659264" behindDoc="1" locked="0" layoutInCell="1" allowOverlap="1">
          <wp:simplePos x="0" y="0"/>
          <wp:positionH relativeFrom="page">
            <wp:posOffset>237490</wp:posOffset>
          </wp:positionH>
          <wp:positionV relativeFrom="page">
            <wp:posOffset>273685</wp:posOffset>
          </wp:positionV>
          <wp:extent cx="7045960" cy="10213975"/>
          <wp:effectExtent l="0" t="0" r="2540" b="0"/>
          <wp:wrapNone/>
          <wp:docPr id="69" name="Imagen 69" desc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67583" name="Picture 69" descr="B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5960" cy="1021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08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4B" w:rsidRDefault="00E42608" w:rsidP="00903FC4">
    <w:pPr>
      <w:spacing w:after="1320"/>
    </w:pPr>
    <w:r>
      <w:rPr>
        <w:noProof/>
        <w:lang w:bidi="ar-SA"/>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81673" cy="10724400"/>
          <wp:effectExtent l="0" t="0" r="635" b="127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28995" name="Picture 66" descr="B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73" cy="1072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7A8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14D42"/>
    <w:multiLevelType w:val="hybridMultilevel"/>
    <w:tmpl w:val="DFD0F138"/>
    <w:lvl w:ilvl="0" w:tplc="D5781E9A">
      <w:start w:val="1"/>
      <w:numFmt w:val="bullet"/>
      <w:pStyle w:val="Ttulo4"/>
      <w:lvlText w:val=""/>
      <w:lvlJc w:val="left"/>
      <w:pPr>
        <w:ind w:left="720" w:hanging="360"/>
      </w:pPr>
      <w:rPr>
        <w:rFonts w:ascii="Wingdings" w:hAnsi="Wingdings" w:hint="default"/>
      </w:rPr>
    </w:lvl>
    <w:lvl w:ilvl="1" w:tplc="5602FB1A" w:tentative="1">
      <w:start w:val="1"/>
      <w:numFmt w:val="bullet"/>
      <w:lvlText w:val="o"/>
      <w:lvlJc w:val="left"/>
      <w:pPr>
        <w:ind w:left="1440" w:hanging="360"/>
      </w:pPr>
      <w:rPr>
        <w:rFonts w:ascii="Courier New" w:hAnsi="Courier New" w:cs="Courier New" w:hint="default"/>
      </w:rPr>
    </w:lvl>
    <w:lvl w:ilvl="2" w:tplc="DF6CB06C" w:tentative="1">
      <w:start w:val="1"/>
      <w:numFmt w:val="bullet"/>
      <w:lvlText w:val=""/>
      <w:lvlJc w:val="left"/>
      <w:pPr>
        <w:ind w:left="2160" w:hanging="360"/>
      </w:pPr>
      <w:rPr>
        <w:rFonts w:ascii="Wingdings" w:hAnsi="Wingdings" w:hint="default"/>
      </w:rPr>
    </w:lvl>
    <w:lvl w:ilvl="3" w:tplc="C2A23BAA" w:tentative="1">
      <w:start w:val="1"/>
      <w:numFmt w:val="bullet"/>
      <w:lvlText w:val=""/>
      <w:lvlJc w:val="left"/>
      <w:pPr>
        <w:ind w:left="2880" w:hanging="360"/>
      </w:pPr>
      <w:rPr>
        <w:rFonts w:ascii="Symbol" w:hAnsi="Symbol" w:hint="default"/>
      </w:rPr>
    </w:lvl>
    <w:lvl w:ilvl="4" w:tplc="3CFCE6BC" w:tentative="1">
      <w:start w:val="1"/>
      <w:numFmt w:val="bullet"/>
      <w:lvlText w:val="o"/>
      <w:lvlJc w:val="left"/>
      <w:pPr>
        <w:ind w:left="3600" w:hanging="360"/>
      </w:pPr>
      <w:rPr>
        <w:rFonts w:ascii="Courier New" w:hAnsi="Courier New" w:cs="Courier New" w:hint="default"/>
      </w:rPr>
    </w:lvl>
    <w:lvl w:ilvl="5" w:tplc="4AF85DD4" w:tentative="1">
      <w:start w:val="1"/>
      <w:numFmt w:val="bullet"/>
      <w:lvlText w:val=""/>
      <w:lvlJc w:val="left"/>
      <w:pPr>
        <w:ind w:left="4320" w:hanging="360"/>
      </w:pPr>
      <w:rPr>
        <w:rFonts w:ascii="Wingdings" w:hAnsi="Wingdings" w:hint="default"/>
      </w:rPr>
    </w:lvl>
    <w:lvl w:ilvl="6" w:tplc="12F6E9B2" w:tentative="1">
      <w:start w:val="1"/>
      <w:numFmt w:val="bullet"/>
      <w:lvlText w:val=""/>
      <w:lvlJc w:val="left"/>
      <w:pPr>
        <w:ind w:left="5040" w:hanging="360"/>
      </w:pPr>
      <w:rPr>
        <w:rFonts w:ascii="Symbol" w:hAnsi="Symbol" w:hint="default"/>
      </w:rPr>
    </w:lvl>
    <w:lvl w:ilvl="7" w:tplc="103071A8" w:tentative="1">
      <w:start w:val="1"/>
      <w:numFmt w:val="bullet"/>
      <w:lvlText w:val="o"/>
      <w:lvlJc w:val="left"/>
      <w:pPr>
        <w:ind w:left="5760" w:hanging="360"/>
      </w:pPr>
      <w:rPr>
        <w:rFonts w:ascii="Courier New" w:hAnsi="Courier New" w:cs="Courier New" w:hint="default"/>
      </w:rPr>
    </w:lvl>
    <w:lvl w:ilvl="8" w:tplc="D7B6EBE0" w:tentative="1">
      <w:start w:val="1"/>
      <w:numFmt w:val="bullet"/>
      <w:lvlText w:val=""/>
      <w:lvlJc w:val="left"/>
      <w:pPr>
        <w:ind w:left="6480" w:hanging="360"/>
      </w:pPr>
      <w:rPr>
        <w:rFonts w:ascii="Wingdings" w:hAnsi="Wingdings" w:hint="default"/>
      </w:rPr>
    </w:lvl>
  </w:abstractNum>
  <w:abstractNum w:abstractNumId="2">
    <w:nsid w:val="08253119"/>
    <w:multiLevelType w:val="hybridMultilevel"/>
    <w:tmpl w:val="81B6A502"/>
    <w:lvl w:ilvl="0" w:tplc="E9E6A33C">
      <w:start w:val="1"/>
      <w:numFmt w:val="bullet"/>
      <w:lvlText w:val=""/>
      <w:lvlJc w:val="left"/>
      <w:pPr>
        <w:ind w:left="720" w:hanging="360"/>
      </w:pPr>
      <w:rPr>
        <w:rFonts w:ascii="Symbol" w:hAnsi="Symbol" w:hint="default"/>
        <w:b w:val="0"/>
        <w:i w:val="0"/>
        <w:sz w:val="20"/>
      </w:rPr>
    </w:lvl>
    <w:lvl w:ilvl="1" w:tplc="E26CCCB6" w:tentative="1">
      <w:start w:val="1"/>
      <w:numFmt w:val="bullet"/>
      <w:lvlText w:val="o"/>
      <w:lvlJc w:val="left"/>
      <w:pPr>
        <w:ind w:left="1440" w:hanging="360"/>
      </w:pPr>
      <w:rPr>
        <w:rFonts w:ascii="Courier New" w:hAnsi="Courier New" w:cs="Courier New" w:hint="default"/>
      </w:rPr>
    </w:lvl>
    <w:lvl w:ilvl="2" w:tplc="01509910" w:tentative="1">
      <w:start w:val="1"/>
      <w:numFmt w:val="bullet"/>
      <w:lvlText w:val=""/>
      <w:lvlJc w:val="left"/>
      <w:pPr>
        <w:ind w:left="2160" w:hanging="360"/>
      </w:pPr>
      <w:rPr>
        <w:rFonts w:ascii="Wingdings" w:hAnsi="Wingdings" w:hint="default"/>
      </w:rPr>
    </w:lvl>
    <w:lvl w:ilvl="3" w:tplc="A9A22432" w:tentative="1">
      <w:start w:val="1"/>
      <w:numFmt w:val="bullet"/>
      <w:lvlText w:val=""/>
      <w:lvlJc w:val="left"/>
      <w:pPr>
        <w:ind w:left="2880" w:hanging="360"/>
      </w:pPr>
      <w:rPr>
        <w:rFonts w:ascii="Symbol" w:hAnsi="Symbol" w:hint="default"/>
      </w:rPr>
    </w:lvl>
    <w:lvl w:ilvl="4" w:tplc="1BB8BFEE" w:tentative="1">
      <w:start w:val="1"/>
      <w:numFmt w:val="bullet"/>
      <w:lvlText w:val="o"/>
      <w:lvlJc w:val="left"/>
      <w:pPr>
        <w:ind w:left="3600" w:hanging="360"/>
      </w:pPr>
      <w:rPr>
        <w:rFonts w:ascii="Courier New" w:hAnsi="Courier New" w:cs="Courier New" w:hint="default"/>
      </w:rPr>
    </w:lvl>
    <w:lvl w:ilvl="5" w:tplc="7D965FAC" w:tentative="1">
      <w:start w:val="1"/>
      <w:numFmt w:val="bullet"/>
      <w:lvlText w:val=""/>
      <w:lvlJc w:val="left"/>
      <w:pPr>
        <w:ind w:left="4320" w:hanging="360"/>
      </w:pPr>
      <w:rPr>
        <w:rFonts w:ascii="Wingdings" w:hAnsi="Wingdings" w:hint="default"/>
      </w:rPr>
    </w:lvl>
    <w:lvl w:ilvl="6" w:tplc="C804B558" w:tentative="1">
      <w:start w:val="1"/>
      <w:numFmt w:val="bullet"/>
      <w:lvlText w:val=""/>
      <w:lvlJc w:val="left"/>
      <w:pPr>
        <w:ind w:left="5040" w:hanging="360"/>
      </w:pPr>
      <w:rPr>
        <w:rFonts w:ascii="Symbol" w:hAnsi="Symbol" w:hint="default"/>
      </w:rPr>
    </w:lvl>
    <w:lvl w:ilvl="7" w:tplc="7EECCC1A" w:tentative="1">
      <w:start w:val="1"/>
      <w:numFmt w:val="bullet"/>
      <w:lvlText w:val="o"/>
      <w:lvlJc w:val="left"/>
      <w:pPr>
        <w:ind w:left="5760" w:hanging="360"/>
      </w:pPr>
      <w:rPr>
        <w:rFonts w:ascii="Courier New" w:hAnsi="Courier New" w:cs="Courier New" w:hint="default"/>
      </w:rPr>
    </w:lvl>
    <w:lvl w:ilvl="8" w:tplc="B24A3F6A" w:tentative="1">
      <w:start w:val="1"/>
      <w:numFmt w:val="bullet"/>
      <w:lvlText w:val=""/>
      <w:lvlJc w:val="left"/>
      <w:pPr>
        <w:ind w:left="6480" w:hanging="360"/>
      </w:pPr>
      <w:rPr>
        <w:rFonts w:ascii="Wingdings" w:hAnsi="Wingdings" w:hint="default"/>
      </w:rPr>
    </w:lvl>
  </w:abstractNum>
  <w:abstractNum w:abstractNumId="3">
    <w:nsid w:val="0B196041"/>
    <w:multiLevelType w:val="hybridMultilevel"/>
    <w:tmpl w:val="F1422366"/>
    <w:lvl w:ilvl="0" w:tplc="9738EC96">
      <w:start w:val="1"/>
      <w:numFmt w:val="bullet"/>
      <w:lvlText w:val=""/>
      <w:lvlJc w:val="left"/>
      <w:pPr>
        <w:tabs>
          <w:tab w:val="num" w:pos="720"/>
        </w:tabs>
        <w:ind w:left="720" w:hanging="360"/>
      </w:pPr>
      <w:rPr>
        <w:rFonts w:ascii="Symbol" w:hAnsi="Symbol" w:hint="default"/>
      </w:rPr>
    </w:lvl>
    <w:lvl w:ilvl="1" w:tplc="E8F0CC84">
      <w:start w:val="1"/>
      <w:numFmt w:val="bullet"/>
      <w:lvlText w:val=""/>
      <w:lvlJc w:val="left"/>
      <w:pPr>
        <w:tabs>
          <w:tab w:val="num" w:pos="360"/>
        </w:tabs>
        <w:ind w:left="723" w:hanging="363"/>
      </w:pPr>
      <w:rPr>
        <w:rFonts w:ascii="Wingdings" w:hAnsi="Wingdings" w:hint="default"/>
        <w:sz w:val="20"/>
      </w:rPr>
    </w:lvl>
    <w:lvl w:ilvl="2" w:tplc="6D3AA6DE" w:tentative="1">
      <w:start w:val="1"/>
      <w:numFmt w:val="lowerRoman"/>
      <w:lvlText w:val="%3."/>
      <w:lvlJc w:val="right"/>
      <w:pPr>
        <w:tabs>
          <w:tab w:val="num" w:pos="2160"/>
        </w:tabs>
        <w:ind w:left="2160" w:hanging="180"/>
      </w:pPr>
    </w:lvl>
    <w:lvl w:ilvl="3" w:tplc="05D41986" w:tentative="1">
      <w:start w:val="1"/>
      <w:numFmt w:val="decimal"/>
      <w:lvlText w:val="%4."/>
      <w:lvlJc w:val="left"/>
      <w:pPr>
        <w:tabs>
          <w:tab w:val="num" w:pos="2880"/>
        </w:tabs>
        <w:ind w:left="2880" w:hanging="360"/>
      </w:pPr>
    </w:lvl>
    <w:lvl w:ilvl="4" w:tplc="9C644EA6" w:tentative="1">
      <w:start w:val="1"/>
      <w:numFmt w:val="lowerLetter"/>
      <w:lvlText w:val="%5."/>
      <w:lvlJc w:val="left"/>
      <w:pPr>
        <w:tabs>
          <w:tab w:val="num" w:pos="3600"/>
        </w:tabs>
        <w:ind w:left="3600" w:hanging="360"/>
      </w:pPr>
    </w:lvl>
    <w:lvl w:ilvl="5" w:tplc="8B98D116" w:tentative="1">
      <w:start w:val="1"/>
      <w:numFmt w:val="lowerRoman"/>
      <w:lvlText w:val="%6."/>
      <w:lvlJc w:val="right"/>
      <w:pPr>
        <w:tabs>
          <w:tab w:val="num" w:pos="4320"/>
        </w:tabs>
        <w:ind w:left="4320" w:hanging="180"/>
      </w:pPr>
    </w:lvl>
    <w:lvl w:ilvl="6" w:tplc="DB141B66" w:tentative="1">
      <w:start w:val="1"/>
      <w:numFmt w:val="decimal"/>
      <w:lvlText w:val="%7."/>
      <w:lvlJc w:val="left"/>
      <w:pPr>
        <w:tabs>
          <w:tab w:val="num" w:pos="5040"/>
        </w:tabs>
        <w:ind w:left="5040" w:hanging="360"/>
      </w:pPr>
    </w:lvl>
    <w:lvl w:ilvl="7" w:tplc="7A185D30" w:tentative="1">
      <w:start w:val="1"/>
      <w:numFmt w:val="lowerLetter"/>
      <w:lvlText w:val="%8."/>
      <w:lvlJc w:val="left"/>
      <w:pPr>
        <w:tabs>
          <w:tab w:val="num" w:pos="5760"/>
        </w:tabs>
        <w:ind w:left="5760" w:hanging="360"/>
      </w:pPr>
    </w:lvl>
    <w:lvl w:ilvl="8" w:tplc="5772277A" w:tentative="1">
      <w:start w:val="1"/>
      <w:numFmt w:val="lowerRoman"/>
      <w:lvlText w:val="%9."/>
      <w:lvlJc w:val="right"/>
      <w:pPr>
        <w:tabs>
          <w:tab w:val="num" w:pos="6480"/>
        </w:tabs>
        <w:ind w:left="6480" w:hanging="180"/>
      </w:pPr>
    </w:lvl>
  </w:abstractNum>
  <w:abstractNum w:abstractNumId="4">
    <w:nsid w:val="1658560D"/>
    <w:multiLevelType w:val="hybridMultilevel"/>
    <w:tmpl w:val="F858FBDE"/>
    <w:lvl w:ilvl="0" w:tplc="FF12106C">
      <w:start w:val="1"/>
      <w:numFmt w:val="bullet"/>
      <w:lvlText w:val=""/>
      <w:lvlJc w:val="left"/>
      <w:pPr>
        <w:ind w:left="720" w:hanging="360"/>
      </w:pPr>
      <w:rPr>
        <w:rFonts w:ascii="Symbol" w:hAnsi="Symbol" w:hint="default"/>
        <w:b w:val="0"/>
        <w:i w:val="0"/>
        <w:sz w:val="20"/>
      </w:rPr>
    </w:lvl>
    <w:lvl w:ilvl="1" w:tplc="5DBC602C" w:tentative="1">
      <w:start w:val="1"/>
      <w:numFmt w:val="bullet"/>
      <w:lvlText w:val="o"/>
      <w:lvlJc w:val="left"/>
      <w:pPr>
        <w:ind w:left="1440" w:hanging="360"/>
      </w:pPr>
      <w:rPr>
        <w:rFonts w:ascii="Courier New" w:hAnsi="Courier New" w:cs="Courier New" w:hint="default"/>
      </w:rPr>
    </w:lvl>
    <w:lvl w:ilvl="2" w:tplc="EBC0BAEA" w:tentative="1">
      <w:start w:val="1"/>
      <w:numFmt w:val="bullet"/>
      <w:lvlText w:val=""/>
      <w:lvlJc w:val="left"/>
      <w:pPr>
        <w:ind w:left="2160" w:hanging="360"/>
      </w:pPr>
      <w:rPr>
        <w:rFonts w:ascii="Wingdings" w:hAnsi="Wingdings" w:hint="default"/>
      </w:rPr>
    </w:lvl>
    <w:lvl w:ilvl="3" w:tplc="461AE56A" w:tentative="1">
      <w:start w:val="1"/>
      <w:numFmt w:val="bullet"/>
      <w:lvlText w:val=""/>
      <w:lvlJc w:val="left"/>
      <w:pPr>
        <w:ind w:left="2880" w:hanging="360"/>
      </w:pPr>
      <w:rPr>
        <w:rFonts w:ascii="Symbol" w:hAnsi="Symbol" w:hint="default"/>
      </w:rPr>
    </w:lvl>
    <w:lvl w:ilvl="4" w:tplc="A48E6EBE" w:tentative="1">
      <w:start w:val="1"/>
      <w:numFmt w:val="bullet"/>
      <w:lvlText w:val="o"/>
      <w:lvlJc w:val="left"/>
      <w:pPr>
        <w:ind w:left="3600" w:hanging="360"/>
      </w:pPr>
      <w:rPr>
        <w:rFonts w:ascii="Courier New" w:hAnsi="Courier New" w:cs="Courier New" w:hint="default"/>
      </w:rPr>
    </w:lvl>
    <w:lvl w:ilvl="5" w:tplc="EEA28318" w:tentative="1">
      <w:start w:val="1"/>
      <w:numFmt w:val="bullet"/>
      <w:lvlText w:val=""/>
      <w:lvlJc w:val="left"/>
      <w:pPr>
        <w:ind w:left="4320" w:hanging="360"/>
      </w:pPr>
      <w:rPr>
        <w:rFonts w:ascii="Wingdings" w:hAnsi="Wingdings" w:hint="default"/>
      </w:rPr>
    </w:lvl>
    <w:lvl w:ilvl="6" w:tplc="CDCA73E2" w:tentative="1">
      <w:start w:val="1"/>
      <w:numFmt w:val="bullet"/>
      <w:lvlText w:val=""/>
      <w:lvlJc w:val="left"/>
      <w:pPr>
        <w:ind w:left="5040" w:hanging="360"/>
      </w:pPr>
      <w:rPr>
        <w:rFonts w:ascii="Symbol" w:hAnsi="Symbol" w:hint="default"/>
      </w:rPr>
    </w:lvl>
    <w:lvl w:ilvl="7" w:tplc="11009A7C" w:tentative="1">
      <w:start w:val="1"/>
      <w:numFmt w:val="bullet"/>
      <w:lvlText w:val="o"/>
      <w:lvlJc w:val="left"/>
      <w:pPr>
        <w:ind w:left="5760" w:hanging="360"/>
      </w:pPr>
      <w:rPr>
        <w:rFonts w:ascii="Courier New" w:hAnsi="Courier New" w:cs="Courier New" w:hint="default"/>
      </w:rPr>
    </w:lvl>
    <w:lvl w:ilvl="8" w:tplc="2990D354" w:tentative="1">
      <w:start w:val="1"/>
      <w:numFmt w:val="bullet"/>
      <w:lvlText w:val=""/>
      <w:lvlJc w:val="left"/>
      <w:pPr>
        <w:ind w:left="6480" w:hanging="360"/>
      </w:pPr>
      <w:rPr>
        <w:rFonts w:ascii="Wingdings" w:hAnsi="Wingdings" w:hint="default"/>
      </w:rPr>
    </w:lvl>
  </w:abstractNum>
  <w:abstractNum w:abstractNumId="5">
    <w:nsid w:val="19174CD8"/>
    <w:multiLevelType w:val="hybridMultilevel"/>
    <w:tmpl w:val="7A28E622"/>
    <w:lvl w:ilvl="0" w:tplc="C4AED05C">
      <w:start w:val="1"/>
      <w:numFmt w:val="bullet"/>
      <w:lvlText w:val=""/>
      <w:lvlJc w:val="left"/>
      <w:pPr>
        <w:ind w:left="1080" w:hanging="360"/>
      </w:pPr>
      <w:rPr>
        <w:rFonts w:ascii="Symbol" w:hAnsi="Symbol" w:hint="default"/>
      </w:rPr>
    </w:lvl>
    <w:lvl w:ilvl="1" w:tplc="ED3484A2" w:tentative="1">
      <w:start w:val="1"/>
      <w:numFmt w:val="bullet"/>
      <w:lvlText w:val="o"/>
      <w:lvlJc w:val="left"/>
      <w:pPr>
        <w:ind w:left="1800" w:hanging="360"/>
      </w:pPr>
      <w:rPr>
        <w:rFonts w:ascii="Courier New" w:hAnsi="Courier New" w:cs="Courier New" w:hint="default"/>
      </w:rPr>
    </w:lvl>
    <w:lvl w:ilvl="2" w:tplc="A50A21E2" w:tentative="1">
      <w:start w:val="1"/>
      <w:numFmt w:val="bullet"/>
      <w:lvlText w:val=""/>
      <w:lvlJc w:val="left"/>
      <w:pPr>
        <w:ind w:left="2520" w:hanging="360"/>
      </w:pPr>
      <w:rPr>
        <w:rFonts w:ascii="Wingdings" w:hAnsi="Wingdings" w:hint="default"/>
      </w:rPr>
    </w:lvl>
    <w:lvl w:ilvl="3" w:tplc="68062AE8" w:tentative="1">
      <w:start w:val="1"/>
      <w:numFmt w:val="bullet"/>
      <w:lvlText w:val=""/>
      <w:lvlJc w:val="left"/>
      <w:pPr>
        <w:ind w:left="3240" w:hanging="360"/>
      </w:pPr>
      <w:rPr>
        <w:rFonts w:ascii="Symbol" w:hAnsi="Symbol" w:hint="default"/>
      </w:rPr>
    </w:lvl>
    <w:lvl w:ilvl="4" w:tplc="527CE152" w:tentative="1">
      <w:start w:val="1"/>
      <w:numFmt w:val="bullet"/>
      <w:lvlText w:val="o"/>
      <w:lvlJc w:val="left"/>
      <w:pPr>
        <w:ind w:left="3960" w:hanging="360"/>
      </w:pPr>
      <w:rPr>
        <w:rFonts w:ascii="Courier New" w:hAnsi="Courier New" w:cs="Courier New" w:hint="default"/>
      </w:rPr>
    </w:lvl>
    <w:lvl w:ilvl="5" w:tplc="8E18AE38" w:tentative="1">
      <w:start w:val="1"/>
      <w:numFmt w:val="bullet"/>
      <w:lvlText w:val=""/>
      <w:lvlJc w:val="left"/>
      <w:pPr>
        <w:ind w:left="4680" w:hanging="360"/>
      </w:pPr>
      <w:rPr>
        <w:rFonts w:ascii="Wingdings" w:hAnsi="Wingdings" w:hint="default"/>
      </w:rPr>
    </w:lvl>
    <w:lvl w:ilvl="6" w:tplc="076C3562" w:tentative="1">
      <w:start w:val="1"/>
      <w:numFmt w:val="bullet"/>
      <w:lvlText w:val=""/>
      <w:lvlJc w:val="left"/>
      <w:pPr>
        <w:ind w:left="5400" w:hanging="360"/>
      </w:pPr>
      <w:rPr>
        <w:rFonts w:ascii="Symbol" w:hAnsi="Symbol" w:hint="default"/>
      </w:rPr>
    </w:lvl>
    <w:lvl w:ilvl="7" w:tplc="7B82C88A" w:tentative="1">
      <w:start w:val="1"/>
      <w:numFmt w:val="bullet"/>
      <w:lvlText w:val="o"/>
      <w:lvlJc w:val="left"/>
      <w:pPr>
        <w:ind w:left="6120" w:hanging="360"/>
      </w:pPr>
      <w:rPr>
        <w:rFonts w:ascii="Courier New" w:hAnsi="Courier New" w:cs="Courier New" w:hint="default"/>
      </w:rPr>
    </w:lvl>
    <w:lvl w:ilvl="8" w:tplc="E96434B0" w:tentative="1">
      <w:start w:val="1"/>
      <w:numFmt w:val="bullet"/>
      <w:lvlText w:val=""/>
      <w:lvlJc w:val="left"/>
      <w:pPr>
        <w:ind w:left="6840" w:hanging="360"/>
      </w:pPr>
      <w:rPr>
        <w:rFonts w:ascii="Wingdings" w:hAnsi="Wingdings" w:hint="default"/>
      </w:rPr>
    </w:lvl>
  </w:abstractNum>
  <w:abstractNum w:abstractNumId="6">
    <w:nsid w:val="1ADC1E49"/>
    <w:multiLevelType w:val="hybridMultilevel"/>
    <w:tmpl w:val="14D8FA36"/>
    <w:lvl w:ilvl="0" w:tplc="392A4998">
      <w:start w:val="1"/>
      <w:numFmt w:val="bullet"/>
      <w:lvlText w:val=""/>
      <w:lvlJc w:val="left"/>
      <w:pPr>
        <w:ind w:left="720" w:hanging="360"/>
      </w:pPr>
      <w:rPr>
        <w:rFonts w:ascii="Symbol" w:hAnsi="Symbol" w:hint="default"/>
      </w:rPr>
    </w:lvl>
    <w:lvl w:ilvl="1" w:tplc="B1C6A3A0" w:tentative="1">
      <w:start w:val="1"/>
      <w:numFmt w:val="bullet"/>
      <w:lvlText w:val="o"/>
      <w:lvlJc w:val="left"/>
      <w:pPr>
        <w:ind w:left="1440" w:hanging="360"/>
      </w:pPr>
      <w:rPr>
        <w:rFonts w:ascii="Courier New" w:hAnsi="Courier New" w:cs="Courier New" w:hint="default"/>
      </w:rPr>
    </w:lvl>
    <w:lvl w:ilvl="2" w:tplc="A42A9116" w:tentative="1">
      <w:start w:val="1"/>
      <w:numFmt w:val="bullet"/>
      <w:lvlText w:val=""/>
      <w:lvlJc w:val="left"/>
      <w:pPr>
        <w:ind w:left="2160" w:hanging="360"/>
      </w:pPr>
      <w:rPr>
        <w:rFonts w:ascii="Wingdings" w:hAnsi="Wingdings" w:hint="default"/>
      </w:rPr>
    </w:lvl>
    <w:lvl w:ilvl="3" w:tplc="940E436E" w:tentative="1">
      <w:start w:val="1"/>
      <w:numFmt w:val="bullet"/>
      <w:lvlText w:val=""/>
      <w:lvlJc w:val="left"/>
      <w:pPr>
        <w:ind w:left="2880" w:hanging="360"/>
      </w:pPr>
      <w:rPr>
        <w:rFonts w:ascii="Symbol" w:hAnsi="Symbol" w:hint="default"/>
      </w:rPr>
    </w:lvl>
    <w:lvl w:ilvl="4" w:tplc="2EAA824E" w:tentative="1">
      <w:start w:val="1"/>
      <w:numFmt w:val="bullet"/>
      <w:lvlText w:val="o"/>
      <w:lvlJc w:val="left"/>
      <w:pPr>
        <w:ind w:left="3600" w:hanging="360"/>
      </w:pPr>
      <w:rPr>
        <w:rFonts w:ascii="Courier New" w:hAnsi="Courier New" w:cs="Courier New" w:hint="default"/>
      </w:rPr>
    </w:lvl>
    <w:lvl w:ilvl="5" w:tplc="941448F4" w:tentative="1">
      <w:start w:val="1"/>
      <w:numFmt w:val="bullet"/>
      <w:lvlText w:val=""/>
      <w:lvlJc w:val="left"/>
      <w:pPr>
        <w:ind w:left="4320" w:hanging="360"/>
      </w:pPr>
      <w:rPr>
        <w:rFonts w:ascii="Wingdings" w:hAnsi="Wingdings" w:hint="default"/>
      </w:rPr>
    </w:lvl>
    <w:lvl w:ilvl="6" w:tplc="462ED9DC" w:tentative="1">
      <w:start w:val="1"/>
      <w:numFmt w:val="bullet"/>
      <w:lvlText w:val=""/>
      <w:lvlJc w:val="left"/>
      <w:pPr>
        <w:ind w:left="5040" w:hanging="360"/>
      </w:pPr>
      <w:rPr>
        <w:rFonts w:ascii="Symbol" w:hAnsi="Symbol" w:hint="default"/>
      </w:rPr>
    </w:lvl>
    <w:lvl w:ilvl="7" w:tplc="8570A28A" w:tentative="1">
      <w:start w:val="1"/>
      <w:numFmt w:val="bullet"/>
      <w:lvlText w:val="o"/>
      <w:lvlJc w:val="left"/>
      <w:pPr>
        <w:ind w:left="5760" w:hanging="360"/>
      </w:pPr>
      <w:rPr>
        <w:rFonts w:ascii="Courier New" w:hAnsi="Courier New" w:cs="Courier New" w:hint="default"/>
      </w:rPr>
    </w:lvl>
    <w:lvl w:ilvl="8" w:tplc="F4D64376" w:tentative="1">
      <w:start w:val="1"/>
      <w:numFmt w:val="bullet"/>
      <w:lvlText w:val=""/>
      <w:lvlJc w:val="left"/>
      <w:pPr>
        <w:ind w:left="6480" w:hanging="360"/>
      </w:pPr>
      <w:rPr>
        <w:rFonts w:ascii="Wingdings" w:hAnsi="Wingdings" w:hint="default"/>
      </w:rPr>
    </w:lvl>
  </w:abstractNum>
  <w:abstractNum w:abstractNumId="7">
    <w:nsid w:val="1D5449D5"/>
    <w:multiLevelType w:val="hybridMultilevel"/>
    <w:tmpl w:val="531E1122"/>
    <w:lvl w:ilvl="0" w:tplc="AAEA600A">
      <w:start w:val="1"/>
      <w:numFmt w:val="bullet"/>
      <w:lvlText w:val=""/>
      <w:lvlJc w:val="left"/>
      <w:pPr>
        <w:ind w:left="720" w:hanging="360"/>
      </w:pPr>
      <w:rPr>
        <w:rFonts w:ascii="Symbol" w:hAnsi="Symbol" w:hint="default"/>
      </w:rPr>
    </w:lvl>
    <w:lvl w:ilvl="1" w:tplc="B5F273A8" w:tentative="1">
      <w:start w:val="1"/>
      <w:numFmt w:val="bullet"/>
      <w:lvlText w:val="o"/>
      <w:lvlJc w:val="left"/>
      <w:pPr>
        <w:ind w:left="1440" w:hanging="360"/>
      </w:pPr>
      <w:rPr>
        <w:rFonts w:ascii="Courier New" w:hAnsi="Courier New" w:cs="Courier New" w:hint="default"/>
      </w:rPr>
    </w:lvl>
    <w:lvl w:ilvl="2" w:tplc="5EAEA624" w:tentative="1">
      <w:start w:val="1"/>
      <w:numFmt w:val="bullet"/>
      <w:lvlText w:val=""/>
      <w:lvlJc w:val="left"/>
      <w:pPr>
        <w:ind w:left="2160" w:hanging="360"/>
      </w:pPr>
      <w:rPr>
        <w:rFonts w:ascii="Wingdings" w:hAnsi="Wingdings" w:hint="default"/>
      </w:rPr>
    </w:lvl>
    <w:lvl w:ilvl="3" w:tplc="1FA44E16" w:tentative="1">
      <w:start w:val="1"/>
      <w:numFmt w:val="bullet"/>
      <w:lvlText w:val=""/>
      <w:lvlJc w:val="left"/>
      <w:pPr>
        <w:ind w:left="2880" w:hanging="360"/>
      </w:pPr>
      <w:rPr>
        <w:rFonts w:ascii="Symbol" w:hAnsi="Symbol" w:hint="default"/>
      </w:rPr>
    </w:lvl>
    <w:lvl w:ilvl="4" w:tplc="F32EBF74" w:tentative="1">
      <w:start w:val="1"/>
      <w:numFmt w:val="bullet"/>
      <w:lvlText w:val="o"/>
      <w:lvlJc w:val="left"/>
      <w:pPr>
        <w:ind w:left="3600" w:hanging="360"/>
      </w:pPr>
      <w:rPr>
        <w:rFonts w:ascii="Courier New" w:hAnsi="Courier New" w:cs="Courier New" w:hint="default"/>
      </w:rPr>
    </w:lvl>
    <w:lvl w:ilvl="5" w:tplc="633C50CA" w:tentative="1">
      <w:start w:val="1"/>
      <w:numFmt w:val="bullet"/>
      <w:lvlText w:val=""/>
      <w:lvlJc w:val="left"/>
      <w:pPr>
        <w:ind w:left="4320" w:hanging="360"/>
      </w:pPr>
      <w:rPr>
        <w:rFonts w:ascii="Wingdings" w:hAnsi="Wingdings" w:hint="default"/>
      </w:rPr>
    </w:lvl>
    <w:lvl w:ilvl="6" w:tplc="B4AA4C2E" w:tentative="1">
      <w:start w:val="1"/>
      <w:numFmt w:val="bullet"/>
      <w:lvlText w:val=""/>
      <w:lvlJc w:val="left"/>
      <w:pPr>
        <w:ind w:left="5040" w:hanging="360"/>
      </w:pPr>
      <w:rPr>
        <w:rFonts w:ascii="Symbol" w:hAnsi="Symbol" w:hint="default"/>
      </w:rPr>
    </w:lvl>
    <w:lvl w:ilvl="7" w:tplc="F9E684BA" w:tentative="1">
      <w:start w:val="1"/>
      <w:numFmt w:val="bullet"/>
      <w:lvlText w:val="o"/>
      <w:lvlJc w:val="left"/>
      <w:pPr>
        <w:ind w:left="5760" w:hanging="360"/>
      </w:pPr>
      <w:rPr>
        <w:rFonts w:ascii="Courier New" w:hAnsi="Courier New" w:cs="Courier New" w:hint="default"/>
      </w:rPr>
    </w:lvl>
    <w:lvl w:ilvl="8" w:tplc="6C3EEABE" w:tentative="1">
      <w:start w:val="1"/>
      <w:numFmt w:val="bullet"/>
      <w:lvlText w:val=""/>
      <w:lvlJc w:val="left"/>
      <w:pPr>
        <w:ind w:left="6480" w:hanging="360"/>
      </w:pPr>
      <w:rPr>
        <w:rFonts w:ascii="Wingdings" w:hAnsi="Wingdings" w:hint="default"/>
      </w:rPr>
    </w:lvl>
  </w:abstractNum>
  <w:abstractNum w:abstractNumId="8">
    <w:nsid w:val="1D713BC4"/>
    <w:multiLevelType w:val="hybridMultilevel"/>
    <w:tmpl w:val="202E07DC"/>
    <w:lvl w:ilvl="0" w:tplc="1B5AD1DC">
      <w:start w:val="1"/>
      <w:numFmt w:val="bullet"/>
      <w:lvlText w:val=""/>
      <w:lvlJc w:val="left"/>
      <w:pPr>
        <w:tabs>
          <w:tab w:val="num" w:pos="360"/>
        </w:tabs>
        <w:ind w:left="717" w:hanging="357"/>
      </w:pPr>
      <w:rPr>
        <w:rFonts w:ascii="Wingdings" w:hAnsi="Wingdings" w:hint="default"/>
        <w:sz w:val="22"/>
      </w:rPr>
    </w:lvl>
    <w:lvl w:ilvl="1" w:tplc="82F44F5C">
      <w:start w:val="1"/>
      <w:numFmt w:val="bullet"/>
      <w:lvlText w:val=""/>
      <w:lvlJc w:val="left"/>
      <w:pPr>
        <w:tabs>
          <w:tab w:val="num" w:pos="720"/>
        </w:tabs>
        <w:ind w:left="357" w:firstLine="3"/>
      </w:pPr>
      <w:rPr>
        <w:rFonts w:ascii="Symbol" w:hAnsi="Symbol" w:hint="default"/>
      </w:rPr>
    </w:lvl>
    <w:lvl w:ilvl="2" w:tplc="1688A2B8" w:tentative="1">
      <w:start w:val="1"/>
      <w:numFmt w:val="lowerRoman"/>
      <w:lvlText w:val="%3."/>
      <w:lvlJc w:val="right"/>
      <w:pPr>
        <w:tabs>
          <w:tab w:val="num" w:pos="2160"/>
        </w:tabs>
        <w:ind w:left="2160" w:hanging="180"/>
      </w:pPr>
    </w:lvl>
    <w:lvl w:ilvl="3" w:tplc="EDB4BD54" w:tentative="1">
      <w:start w:val="1"/>
      <w:numFmt w:val="decimal"/>
      <w:lvlText w:val="%4."/>
      <w:lvlJc w:val="left"/>
      <w:pPr>
        <w:tabs>
          <w:tab w:val="num" w:pos="2880"/>
        </w:tabs>
        <w:ind w:left="2880" w:hanging="360"/>
      </w:pPr>
    </w:lvl>
    <w:lvl w:ilvl="4" w:tplc="B3C87F00" w:tentative="1">
      <w:start w:val="1"/>
      <w:numFmt w:val="lowerLetter"/>
      <w:lvlText w:val="%5."/>
      <w:lvlJc w:val="left"/>
      <w:pPr>
        <w:tabs>
          <w:tab w:val="num" w:pos="3600"/>
        </w:tabs>
        <w:ind w:left="3600" w:hanging="360"/>
      </w:pPr>
    </w:lvl>
    <w:lvl w:ilvl="5" w:tplc="905EFF16" w:tentative="1">
      <w:start w:val="1"/>
      <w:numFmt w:val="lowerRoman"/>
      <w:lvlText w:val="%6."/>
      <w:lvlJc w:val="right"/>
      <w:pPr>
        <w:tabs>
          <w:tab w:val="num" w:pos="4320"/>
        </w:tabs>
        <w:ind w:left="4320" w:hanging="180"/>
      </w:pPr>
    </w:lvl>
    <w:lvl w:ilvl="6" w:tplc="BA9220B4" w:tentative="1">
      <w:start w:val="1"/>
      <w:numFmt w:val="decimal"/>
      <w:lvlText w:val="%7."/>
      <w:lvlJc w:val="left"/>
      <w:pPr>
        <w:tabs>
          <w:tab w:val="num" w:pos="5040"/>
        </w:tabs>
        <w:ind w:left="5040" w:hanging="360"/>
      </w:pPr>
    </w:lvl>
    <w:lvl w:ilvl="7" w:tplc="F266EB34" w:tentative="1">
      <w:start w:val="1"/>
      <w:numFmt w:val="lowerLetter"/>
      <w:lvlText w:val="%8."/>
      <w:lvlJc w:val="left"/>
      <w:pPr>
        <w:tabs>
          <w:tab w:val="num" w:pos="5760"/>
        </w:tabs>
        <w:ind w:left="5760" w:hanging="360"/>
      </w:pPr>
    </w:lvl>
    <w:lvl w:ilvl="8" w:tplc="B1B61E20" w:tentative="1">
      <w:start w:val="1"/>
      <w:numFmt w:val="lowerRoman"/>
      <w:lvlText w:val="%9."/>
      <w:lvlJc w:val="right"/>
      <w:pPr>
        <w:tabs>
          <w:tab w:val="num" w:pos="6480"/>
        </w:tabs>
        <w:ind w:left="6480" w:hanging="180"/>
      </w:pPr>
    </w:lvl>
  </w:abstractNum>
  <w:abstractNum w:abstractNumId="9">
    <w:nsid w:val="1F745261"/>
    <w:multiLevelType w:val="hybridMultilevel"/>
    <w:tmpl w:val="1B82AD6E"/>
    <w:lvl w:ilvl="0" w:tplc="15303134">
      <w:start w:val="1"/>
      <w:numFmt w:val="bullet"/>
      <w:lvlText w:val=""/>
      <w:lvlJc w:val="left"/>
      <w:pPr>
        <w:tabs>
          <w:tab w:val="num" w:pos="360"/>
        </w:tabs>
        <w:ind w:left="717" w:hanging="357"/>
      </w:pPr>
      <w:rPr>
        <w:rFonts w:ascii="Wingdings" w:hAnsi="Wingdings" w:hint="default"/>
        <w:sz w:val="22"/>
      </w:rPr>
    </w:lvl>
    <w:lvl w:ilvl="1" w:tplc="2604C9D2">
      <w:start w:val="1"/>
      <w:numFmt w:val="bullet"/>
      <w:lvlText w:val=""/>
      <w:lvlJc w:val="left"/>
      <w:pPr>
        <w:tabs>
          <w:tab w:val="num" w:pos="720"/>
        </w:tabs>
        <w:ind w:left="357" w:firstLine="3"/>
      </w:pPr>
      <w:rPr>
        <w:rFonts w:ascii="Symbol" w:hAnsi="Symbol" w:hint="default"/>
      </w:rPr>
    </w:lvl>
    <w:lvl w:ilvl="2" w:tplc="0FAA4CDE" w:tentative="1">
      <w:start w:val="1"/>
      <w:numFmt w:val="lowerRoman"/>
      <w:lvlText w:val="%3."/>
      <w:lvlJc w:val="right"/>
      <w:pPr>
        <w:tabs>
          <w:tab w:val="num" w:pos="2160"/>
        </w:tabs>
        <w:ind w:left="2160" w:hanging="180"/>
      </w:pPr>
    </w:lvl>
    <w:lvl w:ilvl="3" w:tplc="683A16FA" w:tentative="1">
      <w:start w:val="1"/>
      <w:numFmt w:val="decimal"/>
      <w:lvlText w:val="%4."/>
      <w:lvlJc w:val="left"/>
      <w:pPr>
        <w:tabs>
          <w:tab w:val="num" w:pos="2880"/>
        </w:tabs>
        <w:ind w:left="2880" w:hanging="360"/>
      </w:pPr>
    </w:lvl>
    <w:lvl w:ilvl="4" w:tplc="E444894A" w:tentative="1">
      <w:start w:val="1"/>
      <w:numFmt w:val="lowerLetter"/>
      <w:lvlText w:val="%5."/>
      <w:lvlJc w:val="left"/>
      <w:pPr>
        <w:tabs>
          <w:tab w:val="num" w:pos="3600"/>
        </w:tabs>
        <w:ind w:left="3600" w:hanging="360"/>
      </w:pPr>
    </w:lvl>
    <w:lvl w:ilvl="5" w:tplc="452054FC" w:tentative="1">
      <w:start w:val="1"/>
      <w:numFmt w:val="lowerRoman"/>
      <w:lvlText w:val="%6."/>
      <w:lvlJc w:val="right"/>
      <w:pPr>
        <w:tabs>
          <w:tab w:val="num" w:pos="4320"/>
        </w:tabs>
        <w:ind w:left="4320" w:hanging="180"/>
      </w:pPr>
    </w:lvl>
    <w:lvl w:ilvl="6" w:tplc="CAE43C70" w:tentative="1">
      <w:start w:val="1"/>
      <w:numFmt w:val="decimal"/>
      <w:lvlText w:val="%7."/>
      <w:lvlJc w:val="left"/>
      <w:pPr>
        <w:tabs>
          <w:tab w:val="num" w:pos="5040"/>
        </w:tabs>
        <w:ind w:left="5040" w:hanging="360"/>
      </w:pPr>
    </w:lvl>
    <w:lvl w:ilvl="7" w:tplc="14BA66AA" w:tentative="1">
      <w:start w:val="1"/>
      <w:numFmt w:val="lowerLetter"/>
      <w:lvlText w:val="%8."/>
      <w:lvlJc w:val="left"/>
      <w:pPr>
        <w:tabs>
          <w:tab w:val="num" w:pos="5760"/>
        </w:tabs>
        <w:ind w:left="5760" w:hanging="360"/>
      </w:pPr>
    </w:lvl>
    <w:lvl w:ilvl="8" w:tplc="1DD25DAA" w:tentative="1">
      <w:start w:val="1"/>
      <w:numFmt w:val="lowerRoman"/>
      <w:lvlText w:val="%9."/>
      <w:lvlJc w:val="right"/>
      <w:pPr>
        <w:tabs>
          <w:tab w:val="num" w:pos="6480"/>
        </w:tabs>
        <w:ind w:left="6480" w:hanging="180"/>
      </w:pPr>
    </w:lvl>
  </w:abstractNum>
  <w:abstractNum w:abstractNumId="10">
    <w:nsid w:val="24FC050D"/>
    <w:multiLevelType w:val="hybridMultilevel"/>
    <w:tmpl w:val="01F0B81E"/>
    <w:lvl w:ilvl="0" w:tplc="FC804EFE">
      <w:start w:val="1"/>
      <w:numFmt w:val="bullet"/>
      <w:lvlText w:val="o"/>
      <w:lvlJc w:val="left"/>
      <w:pPr>
        <w:ind w:left="1440" w:hanging="360"/>
      </w:pPr>
      <w:rPr>
        <w:rFonts w:ascii="Courier New" w:hAnsi="Courier New" w:cs="Courier New" w:hint="default"/>
      </w:rPr>
    </w:lvl>
    <w:lvl w:ilvl="1" w:tplc="D4C8A554" w:tentative="1">
      <w:start w:val="1"/>
      <w:numFmt w:val="bullet"/>
      <w:lvlText w:val="o"/>
      <w:lvlJc w:val="left"/>
      <w:pPr>
        <w:ind w:left="2160" w:hanging="360"/>
      </w:pPr>
      <w:rPr>
        <w:rFonts w:ascii="Courier New" w:hAnsi="Courier New" w:cs="Courier New" w:hint="default"/>
      </w:rPr>
    </w:lvl>
    <w:lvl w:ilvl="2" w:tplc="11F41014" w:tentative="1">
      <w:start w:val="1"/>
      <w:numFmt w:val="bullet"/>
      <w:lvlText w:val=""/>
      <w:lvlJc w:val="left"/>
      <w:pPr>
        <w:ind w:left="2880" w:hanging="360"/>
      </w:pPr>
      <w:rPr>
        <w:rFonts w:ascii="Wingdings" w:hAnsi="Wingdings" w:hint="default"/>
      </w:rPr>
    </w:lvl>
    <w:lvl w:ilvl="3" w:tplc="20ACE494" w:tentative="1">
      <w:start w:val="1"/>
      <w:numFmt w:val="bullet"/>
      <w:lvlText w:val=""/>
      <w:lvlJc w:val="left"/>
      <w:pPr>
        <w:ind w:left="3600" w:hanging="360"/>
      </w:pPr>
      <w:rPr>
        <w:rFonts w:ascii="Symbol" w:hAnsi="Symbol" w:hint="default"/>
      </w:rPr>
    </w:lvl>
    <w:lvl w:ilvl="4" w:tplc="C8D4FDA2" w:tentative="1">
      <w:start w:val="1"/>
      <w:numFmt w:val="bullet"/>
      <w:lvlText w:val="o"/>
      <w:lvlJc w:val="left"/>
      <w:pPr>
        <w:ind w:left="4320" w:hanging="360"/>
      </w:pPr>
      <w:rPr>
        <w:rFonts w:ascii="Courier New" w:hAnsi="Courier New" w:cs="Courier New" w:hint="default"/>
      </w:rPr>
    </w:lvl>
    <w:lvl w:ilvl="5" w:tplc="EAF44E2A" w:tentative="1">
      <w:start w:val="1"/>
      <w:numFmt w:val="bullet"/>
      <w:lvlText w:val=""/>
      <w:lvlJc w:val="left"/>
      <w:pPr>
        <w:ind w:left="5040" w:hanging="360"/>
      </w:pPr>
      <w:rPr>
        <w:rFonts w:ascii="Wingdings" w:hAnsi="Wingdings" w:hint="default"/>
      </w:rPr>
    </w:lvl>
    <w:lvl w:ilvl="6" w:tplc="F5707D7A" w:tentative="1">
      <w:start w:val="1"/>
      <w:numFmt w:val="bullet"/>
      <w:lvlText w:val=""/>
      <w:lvlJc w:val="left"/>
      <w:pPr>
        <w:ind w:left="5760" w:hanging="360"/>
      </w:pPr>
      <w:rPr>
        <w:rFonts w:ascii="Symbol" w:hAnsi="Symbol" w:hint="default"/>
      </w:rPr>
    </w:lvl>
    <w:lvl w:ilvl="7" w:tplc="56EC0500" w:tentative="1">
      <w:start w:val="1"/>
      <w:numFmt w:val="bullet"/>
      <w:lvlText w:val="o"/>
      <w:lvlJc w:val="left"/>
      <w:pPr>
        <w:ind w:left="6480" w:hanging="360"/>
      </w:pPr>
      <w:rPr>
        <w:rFonts w:ascii="Courier New" w:hAnsi="Courier New" w:cs="Courier New" w:hint="default"/>
      </w:rPr>
    </w:lvl>
    <w:lvl w:ilvl="8" w:tplc="31D04098" w:tentative="1">
      <w:start w:val="1"/>
      <w:numFmt w:val="bullet"/>
      <w:lvlText w:val=""/>
      <w:lvlJc w:val="left"/>
      <w:pPr>
        <w:ind w:left="7200" w:hanging="360"/>
      </w:pPr>
      <w:rPr>
        <w:rFonts w:ascii="Wingdings" w:hAnsi="Wingdings" w:hint="default"/>
      </w:rPr>
    </w:lvl>
  </w:abstractNum>
  <w:abstractNum w:abstractNumId="11">
    <w:nsid w:val="27494A37"/>
    <w:multiLevelType w:val="hybridMultilevel"/>
    <w:tmpl w:val="C4767E22"/>
    <w:lvl w:ilvl="0" w:tplc="DF344CC0">
      <w:start w:val="1"/>
      <w:numFmt w:val="bullet"/>
      <w:lvlText w:val=""/>
      <w:lvlJc w:val="left"/>
      <w:pPr>
        <w:ind w:left="720" w:hanging="360"/>
      </w:pPr>
      <w:rPr>
        <w:rFonts w:ascii="Symbol" w:hAnsi="Symbol" w:hint="default"/>
      </w:rPr>
    </w:lvl>
    <w:lvl w:ilvl="1" w:tplc="E31C3D4E" w:tentative="1">
      <w:start w:val="1"/>
      <w:numFmt w:val="bullet"/>
      <w:lvlText w:val="o"/>
      <w:lvlJc w:val="left"/>
      <w:pPr>
        <w:ind w:left="1440" w:hanging="360"/>
      </w:pPr>
      <w:rPr>
        <w:rFonts w:ascii="Courier New" w:hAnsi="Courier New" w:cs="Courier New" w:hint="default"/>
      </w:rPr>
    </w:lvl>
    <w:lvl w:ilvl="2" w:tplc="5AFA8220" w:tentative="1">
      <w:start w:val="1"/>
      <w:numFmt w:val="bullet"/>
      <w:lvlText w:val=""/>
      <w:lvlJc w:val="left"/>
      <w:pPr>
        <w:ind w:left="2160" w:hanging="360"/>
      </w:pPr>
      <w:rPr>
        <w:rFonts w:ascii="Wingdings" w:hAnsi="Wingdings" w:hint="default"/>
      </w:rPr>
    </w:lvl>
    <w:lvl w:ilvl="3" w:tplc="8278BD20" w:tentative="1">
      <w:start w:val="1"/>
      <w:numFmt w:val="bullet"/>
      <w:lvlText w:val=""/>
      <w:lvlJc w:val="left"/>
      <w:pPr>
        <w:ind w:left="2880" w:hanging="360"/>
      </w:pPr>
      <w:rPr>
        <w:rFonts w:ascii="Symbol" w:hAnsi="Symbol" w:hint="default"/>
      </w:rPr>
    </w:lvl>
    <w:lvl w:ilvl="4" w:tplc="15A0E700" w:tentative="1">
      <w:start w:val="1"/>
      <w:numFmt w:val="bullet"/>
      <w:lvlText w:val="o"/>
      <w:lvlJc w:val="left"/>
      <w:pPr>
        <w:ind w:left="3600" w:hanging="360"/>
      </w:pPr>
      <w:rPr>
        <w:rFonts w:ascii="Courier New" w:hAnsi="Courier New" w:cs="Courier New" w:hint="default"/>
      </w:rPr>
    </w:lvl>
    <w:lvl w:ilvl="5" w:tplc="9A3C925E" w:tentative="1">
      <w:start w:val="1"/>
      <w:numFmt w:val="bullet"/>
      <w:lvlText w:val=""/>
      <w:lvlJc w:val="left"/>
      <w:pPr>
        <w:ind w:left="4320" w:hanging="360"/>
      </w:pPr>
      <w:rPr>
        <w:rFonts w:ascii="Wingdings" w:hAnsi="Wingdings" w:hint="default"/>
      </w:rPr>
    </w:lvl>
    <w:lvl w:ilvl="6" w:tplc="857A3590" w:tentative="1">
      <w:start w:val="1"/>
      <w:numFmt w:val="bullet"/>
      <w:lvlText w:val=""/>
      <w:lvlJc w:val="left"/>
      <w:pPr>
        <w:ind w:left="5040" w:hanging="360"/>
      </w:pPr>
      <w:rPr>
        <w:rFonts w:ascii="Symbol" w:hAnsi="Symbol" w:hint="default"/>
      </w:rPr>
    </w:lvl>
    <w:lvl w:ilvl="7" w:tplc="48AA16F0" w:tentative="1">
      <w:start w:val="1"/>
      <w:numFmt w:val="bullet"/>
      <w:lvlText w:val="o"/>
      <w:lvlJc w:val="left"/>
      <w:pPr>
        <w:ind w:left="5760" w:hanging="360"/>
      </w:pPr>
      <w:rPr>
        <w:rFonts w:ascii="Courier New" w:hAnsi="Courier New" w:cs="Courier New" w:hint="default"/>
      </w:rPr>
    </w:lvl>
    <w:lvl w:ilvl="8" w:tplc="3FAAB6C8" w:tentative="1">
      <w:start w:val="1"/>
      <w:numFmt w:val="bullet"/>
      <w:lvlText w:val=""/>
      <w:lvlJc w:val="left"/>
      <w:pPr>
        <w:ind w:left="6480" w:hanging="360"/>
      </w:pPr>
      <w:rPr>
        <w:rFonts w:ascii="Wingdings" w:hAnsi="Wingdings" w:hint="default"/>
      </w:rPr>
    </w:lvl>
  </w:abstractNum>
  <w:abstractNum w:abstractNumId="12">
    <w:nsid w:val="2F046F99"/>
    <w:multiLevelType w:val="hybridMultilevel"/>
    <w:tmpl w:val="191A4742"/>
    <w:lvl w:ilvl="0" w:tplc="840E98A0">
      <w:start w:val="1"/>
      <w:numFmt w:val="bullet"/>
      <w:lvlText w:val=""/>
      <w:lvlJc w:val="left"/>
      <w:pPr>
        <w:tabs>
          <w:tab w:val="num" w:pos="720"/>
        </w:tabs>
        <w:ind w:left="720" w:hanging="360"/>
      </w:pPr>
      <w:rPr>
        <w:rFonts w:ascii="Symbol" w:hAnsi="Symbol" w:hint="default"/>
      </w:rPr>
    </w:lvl>
    <w:lvl w:ilvl="1" w:tplc="E1BCA476">
      <w:start w:val="1"/>
      <w:numFmt w:val="bullet"/>
      <w:lvlText w:val="o"/>
      <w:lvlJc w:val="left"/>
      <w:pPr>
        <w:tabs>
          <w:tab w:val="num" w:pos="1440"/>
        </w:tabs>
        <w:ind w:left="1440" w:hanging="360"/>
      </w:pPr>
      <w:rPr>
        <w:rFonts w:ascii="Courier New" w:hAnsi="Courier New" w:hint="default"/>
      </w:rPr>
    </w:lvl>
    <w:lvl w:ilvl="2" w:tplc="AFC49016">
      <w:start w:val="1"/>
      <w:numFmt w:val="bullet"/>
      <w:lvlText w:val=""/>
      <w:lvlJc w:val="left"/>
      <w:pPr>
        <w:tabs>
          <w:tab w:val="num" w:pos="2160"/>
        </w:tabs>
        <w:ind w:left="2160" w:hanging="360"/>
      </w:pPr>
      <w:rPr>
        <w:rFonts w:ascii="Wingdings" w:hAnsi="Wingdings" w:hint="default"/>
      </w:rPr>
    </w:lvl>
    <w:lvl w:ilvl="3" w:tplc="3D44D912">
      <w:start w:val="1"/>
      <w:numFmt w:val="bullet"/>
      <w:lvlText w:val=""/>
      <w:lvlJc w:val="left"/>
      <w:pPr>
        <w:tabs>
          <w:tab w:val="num" w:pos="2880"/>
        </w:tabs>
        <w:ind w:left="2880" w:hanging="360"/>
      </w:pPr>
      <w:rPr>
        <w:rFonts w:ascii="Symbol" w:hAnsi="Symbol" w:hint="default"/>
      </w:rPr>
    </w:lvl>
    <w:lvl w:ilvl="4" w:tplc="44BA0830">
      <w:start w:val="1"/>
      <w:numFmt w:val="bullet"/>
      <w:lvlText w:val="o"/>
      <w:lvlJc w:val="left"/>
      <w:pPr>
        <w:tabs>
          <w:tab w:val="num" w:pos="3600"/>
        </w:tabs>
        <w:ind w:left="3600" w:hanging="360"/>
      </w:pPr>
      <w:rPr>
        <w:rFonts w:ascii="Courier New" w:hAnsi="Courier New" w:hint="default"/>
      </w:rPr>
    </w:lvl>
    <w:lvl w:ilvl="5" w:tplc="8ABE26C6">
      <w:start w:val="1"/>
      <w:numFmt w:val="bullet"/>
      <w:lvlText w:val=""/>
      <w:lvlJc w:val="left"/>
      <w:pPr>
        <w:tabs>
          <w:tab w:val="num" w:pos="4320"/>
        </w:tabs>
        <w:ind w:left="4320" w:hanging="360"/>
      </w:pPr>
      <w:rPr>
        <w:rFonts w:ascii="Wingdings" w:hAnsi="Wingdings" w:hint="default"/>
      </w:rPr>
    </w:lvl>
    <w:lvl w:ilvl="6" w:tplc="FA542CE8">
      <w:start w:val="1"/>
      <w:numFmt w:val="bullet"/>
      <w:lvlText w:val=""/>
      <w:lvlJc w:val="left"/>
      <w:pPr>
        <w:tabs>
          <w:tab w:val="num" w:pos="5040"/>
        </w:tabs>
        <w:ind w:left="5040" w:hanging="360"/>
      </w:pPr>
      <w:rPr>
        <w:rFonts w:ascii="Symbol" w:hAnsi="Symbol" w:hint="default"/>
      </w:rPr>
    </w:lvl>
    <w:lvl w:ilvl="7" w:tplc="35682B02" w:tentative="1">
      <w:start w:val="1"/>
      <w:numFmt w:val="bullet"/>
      <w:lvlText w:val="o"/>
      <w:lvlJc w:val="left"/>
      <w:pPr>
        <w:tabs>
          <w:tab w:val="num" w:pos="5760"/>
        </w:tabs>
        <w:ind w:left="5760" w:hanging="360"/>
      </w:pPr>
      <w:rPr>
        <w:rFonts w:ascii="Courier New" w:hAnsi="Courier New" w:hint="default"/>
      </w:rPr>
    </w:lvl>
    <w:lvl w:ilvl="8" w:tplc="4E64D8C6" w:tentative="1">
      <w:start w:val="1"/>
      <w:numFmt w:val="bullet"/>
      <w:lvlText w:val=""/>
      <w:lvlJc w:val="left"/>
      <w:pPr>
        <w:tabs>
          <w:tab w:val="num" w:pos="6480"/>
        </w:tabs>
        <w:ind w:left="6480" w:hanging="360"/>
      </w:pPr>
      <w:rPr>
        <w:rFonts w:ascii="Wingdings" w:hAnsi="Wingdings" w:hint="default"/>
      </w:rPr>
    </w:lvl>
  </w:abstractNum>
  <w:abstractNum w:abstractNumId="13">
    <w:nsid w:val="2F0F1B0A"/>
    <w:multiLevelType w:val="hybridMultilevel"/>
    <w:tmpl w:val="4A68F286"/>
    <w:lvl w:ilvl="0" w:tplc="D8F86196">
      <w:start w:val="1"/>
      <w:numFmt w:val="bullet"/>
      <w:pStyle w:val="Bulletedlist"/>
      <w:lvlText w:val=""/>
      <w:lvlJc w:val="left"/>
      <w:pPr>
        <w:ind w:left="720" w:hanging="360"/>
      </w:pPr>
      <w:rPr>
        <w:rFonts w:ascii="Wingdings" w:hAnsi="Wingdings" w:hint="default"/>
        <w:b w:val="0"/>
        <w:i w:val="0"/>
        <w:sz w:val="20"/>
      </w:rPr>
    </w:lvl>
    <w:lvl w:ilvl="1" w:tplc="50A05F68" w:tentative="1">
      <w:start w:val="1"/>
      <w:numFmt w:val="bullet"/>
      <w:lvlText w:val="o"/>
      <w:lvlJc w:val="left"/>
      <w:pPr>
        <w:ind w:left="1440" w:hanging="360"/>
      </w:pPr>
      <w:rPr>
        <w:rFonts w:ascii="Courier New" w:hAnsi="Courier New" w:cs="Courier New" w:hint="default"/>
      </w:rPr>
    </w:lvl>
    <w:lvl w:ilvl="2" w:tplc="842E628C" w:tentative="1">
      <w:start w:val="1"/>
      <w:numFmt w:val="bullet"/>
      <w:lvlText w:val=""/>
      <w:lvlJc w:val="left"/>
      <w:pPr>
        <w:ind w:left="2160" w:hanging="360"/>
      </w:pPr>
      <w:rPr>
        <w:rFonts w:ascii="Wingdings" w:hAnsi="Wingdings" w:hint="default"/>
      </w:rPr>
    </w:lvl>
    <w:lvl w:ilvl="3" w:tplc="2A046860" w:tentative="1">
      <w:start w:val="1"/>
      <w:numFmt w:val="bullet"/>
      <w:lvlText w:val=""/>
      <w:lvlJc w:val="left"/>
      <w:pPr>
        <w:ind w:left="2880" w:hanging="360"/>
      </w:pPr>
      <w:rPr>
        <w:rFonts w:ascii="Symbol" w:hAnsi="Symbol" w:hint="default"/>
      </w:rPr>
    </w:lvl>
    <w:lvl w:ilvl="4" w:tplc="8564F156" w:tentative="1">
      <w:start w:val="1"/>
      <w:numFmt w:val="bullet"/>
      <w:lvlText w:val="o"/>
      <w:lvlJc w:val="left"/>
      <w:pPr>
        <w:ind w:left="3600" w:hanging="360"/>
      </w:pPr>
      <w:rPr>
        <w:rFonts w:ascii="Courier New" w:hAnsi="Courier New" w:cs="Courier New" w:hint="default"/>
      </w:rPr>
    </w:lvl>
    <w:lvl w:ilvl="5" w:tplc="F5102FD0" w:tentative="1">
      <w:start w:val="1"/>
      <w:numFmt w:val="bullet"/>
      <w:lvlText w:val=""/>
      <w:lvlJc w:val="left"/>
      <w:pPr>
        <w:ind w:left="4320" w:hanging="360"/>
      </w:pPr>
      <w:rPr>
        <w:rFonts w:ascii="Wingdings" w:hAnsi="Wingdings" w:hint="default"/>
      </w:rPr>
    </w:lvl>
    <w:lvl w:ilvl="6" w:tplc="A8CE93DC" w:tentative="1">
      <w:start w:val="1"/>
      <w:numFmt w:val="bullet"/>
      <w:lvlText w:val=""/>
      <w:lvlJc w:val="left"/>
      <w:pPr>
        <w:ind w:left="5040" w:hanging="360"/>
      </w:pPr>
      <w:rPr>
        <w:rFonts w:ascii="Symbol" w:hAnsi="Symbol" w:hint="default"/>
      </w:rPr>
    </w:lvl>
    <w:lvl w:ilvl="7" w:tplc="ECD8D008" w:tentative="1">
      <w:start w:val="1"/>
      <w:numFmt w:val="bullet"/>
      <w:lvlText w:val="o"/>
      <w:lvlJc w:val="left"/>
      <w:pPr>
        <w:ind w:left="5760" w:hanging="360"/>
      </w:pPr>
      <w:rPr>
        <w:rFonts w:ascii="Courier New" w:hAnsi="Courier New" w:cs="Courier New" w:hint="default"/>
      </w:rPr>
    </w:lvl>
    <w:lvl w:ilvl="8" w:tplc="4C060584" w:tentative="1">
      <w:start w:val="1"/>
      <w:numFmt w:val="bullet"/>
      <w:lvlText w:val=""/>
      <w:lvlJc w:val="left"/>
      <w:pPr>
        <w:ind w:left="6480" w:hanging="360"/>
      </w:pPr>
      <w:rPr>
        <w:rFonts w:ascii="Wingdings" w:hAnsi="Wingdings" w:hint="default"/>
      </w:rPr>
    </w:lvl>
  </w:abstractNum>
  <w:abstractNum w:abstractNumId="14">
    <w:nsid w:val="328376A3"/>
    <w:multiLevelType w:val="hybridMultilevel"/>
    <w:tmpl w:val="1DFCA586"/>
    <w:lvl w:ilvl="0" w:tplc="31C488C4">
      <w:start w:val="1"/>
      <w:numFmt w:val="bullet"/>
      <w:lvlText w:val=""/>
      <w:lvlJc w:val="left"/>
      <w:pPr>
        <w:ind w:left="720" w:hanging="360"/>
      </w:pPr>
      <w:rPr>
        <w:rFonts w:ascii="Symbol" w:hAnsi="Symbol" w:hint="default"/>
      </w:rPr>
    </w:lvl>
    <w:lvl w:ilvl="1" w:tplc="2B7A3A22" w:tentative="1">
      <w:start w:val="1"/>
      <w:numFmt w:val="bullet"/>
      <w:lvlText w:val="o"/>
      <w:lvlJc w:val="left"/>
      <w:pPr>
        <w:ind w:left="1440" w:hanging="360"/>
      </w:pPr>
      <w:rPr>
        <w:rFonts w:ascii="Courier New" w:hAnsi="Courier New" w:cs="Courier New" w:hint="default"/>
      </w:rPr>
    </w:lvl>
    <w:lvl w:ilvl="2" w:tplc="7A2083DE" w:tentative="1">
      <w:start w:val="1"/>
      <w:numFmt w:val="bullet"/>
      <w:lvlText w:val=""/>
      <w:lvlJc w:val="left"/>
      <w:pPr>
        <w:ind w:left="2160" w:hanging="360"/>
      </w:pPr>
      <w:rPr>
        <w:rFonts w:ascii="Wingdings" w:hAnsi="Wingdings" w:hint="default"/>
      </w:rPr>
    </w:lvl>
    <w:lvl w:ilvl="3" w:tplc="44549516" w:tentative="1">
      <w:start w:val="1"/>
      <w:numFmt w:val="bullet"/>
      <w:lvlText w:val=""/>
      <w:lvlJc w:val="left"/>
      <w:pPr>
        <w:ind w:left="2880" w:hanging="360"/>
      </w:pPr>
      <w:rPr>
        <w:rFonts w:ascii="Symbol" w:hAnsi="Symbol" w:hint="default"/>
      </w:rPr>
    </w:lvl>
    <w:lvl w:ilvl="4" w:tplc="1AAA69FE" w:tentative="1">
      <w:start w:val="1"/>
      <w:numFmt w:val="bullet"/>
      <w:lvlText w:val="o"/>
      <w:lvlJc w:val="left"/>
      <w:pPr>
        <w:ind w:left="3600" w:hanging="360"/>
      </w:pPr>
      <w:rPr>
        <w:rFonts w:ascii="Courier New" w:hAnsi="Courier New" w:cs="Courier New" w:hint="default"/>
      </w:rPr>
    </w:lvl>
    <w:lvl w:ilvl="5" w:tplc="AF06F094" w:tentative="1">
      <w:start w:val="1"/>
      <w:numFmt w:val="bullet"/>
      <w:lvlText w:val=""/>
      <w:lvlJc w:val="left"/>
      <w:pPr>
        <w:ind w:left="4320" w:hanging="360"/>
      </w:pPr>
      <w:rPr>
        <w:rFonts w:ascii="Wingdings" w:hAnsi="Wingdings" w:hint="default"/>
      </w:rPr>
    </w:lvl>
    <w:lvl w:ilvl="6" w:tplc="1A28C154" w:tentative="1">
      <w:start w:val="1"/>
      <w:numFmt w:val="bullet"/>
      <w:lvlText w:val=""/>
      <w:lvlJc w:val="left"/>
      <w:pPr>
        <w:ind w:left="5040" w:hanging="360"/>
      </w:pPr>
      <w:rPr>
        <w:rFonts w:ascii="Symbol" w:hAnsi="Symbol" w:hint="default"/>
      </w:rPr>
    </w:lvl>
    <w:lvl w:ilvl="7" w:tplc="6696244A" w:tentative="1">
      <w:start w:val="1"/>
      <w:numFmt w:val="bullet"/>
      <w:lvlText w:val="o"/>
      <w:lvlJc w:val="left"/>
      <w:pPr>
        <w:ind w:left="5760" w:hanging="360"/>
      </w:pPr>
      <w:rPr>
        <w:rFonts w:ascii="Courier New" w:hAnsi="Courier New" w:cs="Courier New" w:hint="default"/>
      </w:rPr>
    </w:lvl>
    <w:lvl w:ilvl="8" w:tplc="6EB80D6A" w:tentative="1">
      <w:start w:val="1"/>
      <w:numFmt w:val="bullet"/>
      <w:lvlText w:val=""/>
      <w:lvlJc w:val="left"/>
      <w:pPr>
        <w:ind w:left="6480" w:hanging="360"/>
      </w:pPr>
      <w:rPr>
        <w:rFonts w:ascii="Wingdings" w:hAnsi="Wingdings" w:hint="default"/>
      </w:rPr>
    </w:lvl>
  </w:abstractNum>
  <w:abstractNum w:abstractNumId="15">
    <w:nsid w:val="34833A91"/>
    <w:multiLevelType w:val="hybridMultilevel"/>
    <w:tmpl w:val="533A6C88"/>
    <w:lvl w:ilvl="0" w:tplc="1B726142">
      <w:start w:val="1"/>
      <w:numFmt w:val="bullet"/>
      <w:lvlText w:val=""/>
      <w:lvlJc w:val="left"/>
      <w:pPr>
        <w:ind w:left="720" w:hanging="360"/>
      </w:pPr>
      <w:rPr>
        <w:rFonts w:ascii="Symbol" w:hAnsi="Symbol" w:hint="default"/>
      </w:rPr>
    </w:lvl>
    <w:lvl w:ilvl="1" w:tplc="92926EC4">
      <w:start w:val="1"/>
      <w:numFmt w:val="bullet"/>
      <w:lvlText w:val="o"/>
      <w:lvlJc w:val="left"/>
      <w:pPr>
        <w:ind w:left="1440" w:hanging="360"/>
      </w:pPr>
      <w:rPr>
        <w:rFonts w:ascii="Courier New" w:hAnsi="Courier New" w:cs="Courier New" w:hint="default"/>
      </w:rPr>
    </w:lvl>
    <w:lvl w:ilvl="2" w:tplc="E4762B7C" w:tentative="1">
      <w:start w:val="1"/>
      <w:numFmt w:val="bullet"/>
      <w:lvlText w:val=""/>
      <w:lvlJc w:val="left"/>
      <w:pPr>
        <w:ind w:left="2160" w:hanging="360"/>
      </w:pPr>
      <w:rPr>
        <w:rFonts w:ascii="Wingdings" w:hAnsi="Wingdings" w:hint="default"/>
      </w:rPr>
    </w:lvl>
    <w:lvl w:ilvl="3" w:tplc="8ED4F2CC" w:tentative="1">
      <w:start w:val="1"/>
      <w:numFmt w:val="bullet"/>
      <w:lvlText w:val=""/>
      <w:lvlJc w:val="left"/>
      <w:pPr>
        <w:ind w:left="2880" w:hanging="360"/>
      </w:pPr>
      <w:rPr>
        <w:rFonts w:ascii="Symbol" w:hAnsi="Symbol" w:hint="default"/>
      </w:rPr>
    </w:lvl>
    <w:lvl w:ilvl="4" w:tplc="07F0DA08" w:tentative="1">
      <w:start w:val="1"/>
      <w:numFmt w:val="bullet"/>
      <w:lvlText w:val="o"/>
      <w:lvlJc w:val="left"/>
      <w:pPr>
        <w:ind w:left="3600" w:hanging="360"/>
      </w:pPr>
      <w:rPr>
        <w:rFonts w:ascii="Courier New" w:hAnsi="Courier New" w:cs="Courier New" w:hint="default"/>
      </w:rPr>
    </w:lvl>
    <w:lvl w:ilvl="5" w:tplc="0EA67456" w:tentative="1">
      <w:start w:val="1"/>
      <w:numFmt w:val="bullet"/>
      <w:lvlText w:val=""/>
      <w:lvlJc w:val="left"/>
      <w:pPr>
        <w:ind w:left="4320" w:hanging="360"/>
      </w:pPr>
      <w:rPr>
        <w:rFonts w:ascii="Wingdings" w:hAnsi="Wingdings" w:hint="default"/>
      </w:rPr>
    </w:lvl>
    <w:lvl w:ilvl="6" w:tplc="853A856A" w:tentative="1">
      <w:start w:val="1"/>
      <w:numFmt w:val="bullet"/>
      <w:lvlText w:val=""/>
      <w:lvlJc w:val="left"/>
      <w:pPr>
        <w:ind w:left="5040" w:hanging="360"/>
      </w:pPr>
      <w:rPr>
        <w:rFonts w:ascii="Symbol" w:hAnsi="Symbol" w:hint="default"/>
      </w:rPr>
    </w:lvl>
    <w:lvl w:ilvl="7" w:tplc="AC247346" w:tentative="1">
      <w:start w:val="1"/>
      <w:numFmt w:val="bullet"/>
      <w:lvlText w:val="o"/>
      <w:lvlJc w:val="left"/>
      <w:pPr>
        <w:ind w:left="5760" w:hanging="360"/>
      </w:pPr>
      <w:rPr>
        <w:rFonts w:ascii="Courier New" w:hAnsi="Courier New" w:cs="Courier New" w:hint="default"/>
      </w:rPr>
    </w:lvl>
    <w:lvl w:ilvl="8" w:tplc="A7CA8B20" w:tentative="1">
      <w:start w:val="1"/>
      <w:numFmt w:val="bullet"/>
      <w:lvlText w:val=""/>
      <w:lvlJc w:val="left"/>
      <w:pPr>
        <w:ind w:left="6480" w:hanging="360"/>
      </w:pPr>
      <w:rPr>
        <w:rFonts w:ascii="Wingdings" w:hAnsi="Wingdings" w:hint="default"/>
      </w:rPr>
    </w:lvl>
  </w:abstractNum>
  <w:abstractNum w:abstractNumId="16">
    <w:nsid w:val="35D73A45"/>
    <w:multiLevelType w:val="hybridMultilevel"/>
    <w:tmpl w:val="49B2865A"/>
    <w:lvl w:ilvl="0" w:tplc="AAA86A1C">
      <w:start w:val="1"/>
      <w:numFmt w:val="bullet"/>
      <w:lvlText w:val=""/>
      <w:lvlJc w:val="left"/>
      <w:pPr>
        <w:ind w:left="720" w:hanging="360"/>
      </w:pPr>
      <w:rPr>
        <w:rFonts w:ascii="Wingdings" w:hAnsi="Wingdings" w:hint="default"/>
      </w:rPr>
    </w:lvl>
    <w:lvl w:ilvl="1" w:tplc="26C6D1B8" w:tentative="1">
      <w:start w:val="1"/>
      <w:numFmt w:val="bullet"/>
      <w:lvlText w:val="o"/>
      <w:lvlJc w:val="left"/>
      <w:pPr>
        <w:ind w:left="1440" w:hanging="360"/>
      </w:pPr>
      <w:rPr>
        <w:rFonts w:ascii="Courier New" w:hAnsi="Courier New" w:cs="Courier New" w:hint="default"/>
      </w:rPr>
    </w:lvl>
    <w:lvl w:ilvl="2" w:tplc="1F380406" w:tentative="1">
      <w:start w:val="1"/>
      <w:numFmt w:val="bullet"/>
      <w:lvlText w:val=""/>
      <w:lvlJc w:val="left"/>
      <w:pPr>
        <w:ind w:left="2160" w:hanging="360"/>
      </w:pPr>
      <w:rPr>
        <w:rFonts w:ascii="Wingdings" w:hAnsi="Wingdings" w:hint="default"/>
      </w:rPr>
    </w:lvl>
    <w:lvl w:ilvl="3" w:tplc="A9D4D8CE" w:tentative="1">
      <w:start w:val="1"/>
      <w:numFmt w:val="bullet"/>
      <w:lvlText w:val=""/>
      <w:lvlJc w:val="left"/>
      <w:pPr>
        <w:ind w:left="2880" w:hanging="360"/>
      </w:pPr>
      <w:rPr>
        <w:rFonts w:ascii="Symbol" w:hAnsi="Symbol" w:hint="default"/>
      </w:rPr>
    </w:lvl>
    <w:lvl w:ilvl="4" w:tplc="DB0CDFB2" w:tentative="1">
      <w:start w:val="1"/>
      <w:numFmt w:val="bullet"/>
      <w:lvlText w:val="o"/>
      <w:lvlJc w:val="left"/>
      <w:pPr>
        <w:ind w:left="3600" w:hanging="360"/>
      </w:pPr>
      <w:rPr>
        <w:rFonts w:ascii="Courier New" w:hAnsi="Courier New" w:cs="Courier New" w:hint="default"/>
      </w:rPr>
    </w:lvl>
    <w:lvl w:ilvl="5" w:tplc="73D67294" w:tentative="1">
      <w:start w:val="1"/>
      <w:numFmt w:val="bullet"/>
      <w:lvlText w:val=""/>
      <w:lvlJc w:val="left"/>
      <w:pPr>
        <w:ind w:left="4320" w:hanging="360"/>
      </w:pPr>
      <w:rPr>
        <w:rFonts w:ascii="Wingdings" w:hAnsi="Wingdings" w:hint="default"/>
      </w:rPr>
    </w:lvl>
    <w:lvl w:ilvl="6" w:tplc="FF5291AC" w:tentative="1">
      <w:start w:val="1"/>
      <w:numFmt w:val="bullet"/>
      <w:lvlText w:val=""/>
      <w:lvlJc w:val="left"/>
      <w:pPr>
        <w:ind w:left="5040" w:hanging="360"/>
      </w:pPr>
      <w:rPr>
        <w:rFonts w:ascii="Symbol" w:hAnsi="Symbol" w:hint="default"/>
      </w:rPr>
    </w:lvl>
    <w:lvl w:ilvl="7" w:tplc="054A52A8" w:tentative="1">
      <w:start w:val="1"/>
      <w:numFmt w:val="bullet"/>
      <w:lvlText w:val="o"/>
      <w:lvlJc w:val="left"/>
      <w:pPr>
        <w:ind w:left="5760" w:hanging="360"/>
      </w:pPr>
      <w:rPr>
        <w:rFonts w:ascii="Courier New" w:hAnsi="Courier New" w:cs="Courier New" w:hint="default"/>
      </w:rPr>
    </w:lvl>
    <w:lvl w:ilvl="8" w:tplc="759EC050" w:tentative="1">
      <w:start w:val="1"/>
      <w:numFmt w:val="bullet"/>
      <w:lvlText w:val=""/>
      <w:lvlJc w:val="left"/>
      <w:pPr>
        <w:ind w:left="6480" w:hanging="360"/>
      </w:pPr>
      <w:rPr>
        <w:rFonts w:ascii="Wingdings" w:hAnsi="Wingdings" w:hint="default"/>
      </w:rPr>
    </w:lvl>
  </w:abstractNum>
  <w:abstractNum w:abstractNumId="17">
    <w:nsid w:val="38234856"/>
    <w:multiLevelType w:val="hybridMultilevel"/>
    <w:tmpl w:val="9ED6EE04"/>
    <w:lvl w:ilvl="0" w:tplc="4ED83ED6">
      <w:start w:val="1"/>
      <w:numFmt w:val="bullet"/>
      <w:lvlText w:val=""/>
      <w:lvlJc w:val="left"/>
      <w:pPr>
        <w:ind w:left="720" w:hanging="360"/>
      </w:pPr>
      <w:rPr>
        <w:rFonts w:ascii="Symbol" w:hAnsi="Symbol" w:hint="default"/>
      </w:rPr>
    </w:lvl>
    <w:lvl w:ilvl="1" w:tplc="2BD4CCFC" w:tentative="1">
      <w:start w:val="1"/>
      <w:numFmt w:val="bullet"/>
      <w:lvlText w:val="o"/>
      <w:lvlJc w:val="left"/>
      <w:pPr>
        <w:ind w:left="1440" w:hanging="360"/>
      </w:pPr>
      <w:rPr>
        <w:rFonts w:ascii="Courier New" w:hAnsi="Courier New" w:cs="Courier New" w:hint="default"/>
      </w:rPr>
    </w:lvl>
    <w:lvl w:ilvl="2" w:tplc="6B8EBAA4" w:tentative="1">
      <w:start w:val="1"/>
      <w:numFmt w:val="bullet"/>
      <w:lvlText w:val=""/>
      <w:lvlJc w:val="left"/>
      <w:pPr>
        <w:ind w:left="2160" w:hanging="360"/>
      </w:pPr>
      <w:rPr>
        <w:rFonts w:ascii="Wingdings" w:hAnsi="Wingdings" w:hint="default"/>
      </w:rPr>
    </w:lvl>
    <w:lvl w:ilvl="3" w:tplc="D4DEE3C6" w:tentative="1">
      <w:start w:val="1"/>
      <w:numFmt w:val="bullet"/>
      <w:lvlText w:val=""/>
      <w:lvlJc w:val="left"/>
      <w:pPr>
        <w:ind w:left="2880" w:hanging="360"/>
      </w:pPr>
      <w:rPr>
        <w:rFonts w:ascii="Symbol" w:hAnsi="Symbol" w:hint="default"/>
      </w:rPr>
    </w:lvl>
    <w:lvl w:ilvl="4" w:tplc="D1ECD138" w:tentative="1">
      <w:start w:val="1"/>
      <w:numFmt w:val="bullet"/>
      <w:lvlText w:val="o"/>
      <w:lvlJc w:val="left"/>
      <w:pPr>
        <w:ind w:left="3600" w:hanging="360"/>
      </w:pPr>
      <w:rPr>
        <w:rFonts w:ascii="Courier New" w:hAnsi="Courier New" w:cs="Courier New" w:hint="default"/>
      </w:rPr>
    </w:lvl>
    <w:lvl w:ilvl="5" w:tplc="F1281F26" w:tentative="1">
      <w:start w:val="1"/>
      <w:numFmt w:val="bullet"/>
      <w:lvlText w:val=""/>
      <w:lvlJc w:val="left"/>
      <w:pPr>
        <w:ind w:left="4320" w:hanging="360"/>
      </w:pPr>
      <w:rPr>
        <w:rFonts w:ascii="Wingdings" w:hAnsi="Wingdings" w:hint="default"/>
      </w:rPr>
    </w:lvl>
    <w:lvl w:ilvl="6" w:tplc="4CC6D91C" w:tentative="1">
      <w:start w:val="1"/>
      <w:numFmt w:val="bullet"/>
      <w:lvlText w:val=""/>
      <w:lvlJc w:val="left"/>
      <w:pPr>
        <w:ind w:left="5040" w:hanging="360"/>
      </w:pPr>
      <w:rPr>
        <w:rFonts w:ascii="Symbol" w:hAnsi="Symbol" w:hint="default"/>
      </w:rPr>
    </w:lvl>
    <w:lvl w:ilvl="7" w:tplc="A6B28DD0" w:tentative="1">
      <w:start w:val="1"/>
      <w:numFmt w:val="bullet"/>
      <w:lvlText w:val="o"/>
      <w:lvlJc w:val="left"/>
      <w:pPr>
        <w:ind w:left="5760" w:hanging="360"/>
      </w:pPr>
      <w:rPr>
        <w:rFonts w:ascii="Courier New" w:hAnsi="Courier New" w:cs="Courier New" w:hint="default"/>
      </w:rPr>
    </w:lvl>
    <w:lvl w:ilvl="8" w:tplc="CF881C8A" w:tentative="1">
      <w:start w:val="1"/>
      <w:numFmt w:val="bullet"/>
      <w:lvlText w:val=""/>
      <w:lvlJc w:val="left"/>
      <w:pPr>
        <w:ind w:left="6480" w:hanging="360"/>
      </w:pPr>
      <w:rPr>
        <w:rFonts w:ascii="Wingdings" w:hAnsi="Wingdings" w:hint="default"/>
      </w:rPr>
    </w:lvl>
  </w:abstractNum>
  <w:abstractNum w:abstractNumId="18">
    <w:nsid w:val="508723BA"/>
    <w:multiLevelType w:val="hybridMultilevel"/>
    <w:tmpl w:val="B2BE980E"/>
    <w:lvl w:ilvl="0" w:tplc="21DC7DEA">
      <w:start w:val="1"/>
      <w:numFmt w:val="bullet"/>
      <w:lvlText w:val=""/>
      <w:lvlJc w:val="left"/>
      <w:pPr>
        <w:ind w:left="720" w:hanging="360"/>
      </w:pPr>
      <w:rPr>
        <w:rFonts w:ascii="Symbol" w:hAnsi="Symbol" w:hint="default"/>
        <w:b w:val="0"/>
        <w:i w:val="0"/>
        <w:sz w:val="20"/>
      </w:rPr>
    </w:lvl>
    <w:lvl w:ilvl="1" w:tplc="21F06334" w:tentative="1">
      <w:start w:val="1"/>
      <w:numFmt w:val="bullet"/>
      <w:lvlText w:val="o"/>
      <w:lvlJc w:val="left"/>
      <w:pPr>
        <w:ind w:left="1440" w:hanging="360"/>
      </w:pPr>
      <w:rPr>
        <w:rFonts w:ascii="Courier New" w:hAnsi="Courier New" w:cs="Courier New" w:hint="default"/>
      </w:rPr>
    </w:lvl>
    <w:lvl w:ilvl="2" w:tplc="2E223F72" w:tentative="1">
      <w:start w:val="1"/>
      <w:numFmt w:val="bullet"/>
      <w:lvlText w:val=""/>
      <w:lvlJc w:val="left"/>
      <w:pPr>
        <w:ind w:left="2160" w:hanging="360"/>
      </w:pPr>
      <w:rPr>
        <w:rFonts w:ascii="Wingdings" w:hAnsi="Wingdings" w:hint="default"/>
      </w:rPr>
    </w:lvl>
    <w:lvl w:ilvl="3" w:tplc="7C3ECFA4" w:tentative="1">
      <w:start w:val="1"/>
      <w:numFmt w:val="bullet"/>
      <w:lvlText w:val=""/>
      <w:lvlJc w:val="left"/>
      <w:pPr>
        <w:ind w:left="2880" w:hanging="360"/>
      </w:pPr>
      <w:rPr>
        <w:rFonts w:ascii="Symbol" w:hAnsi="Symbol" w:hint="default"/>
      </w:rPr>
    </w:lvl>
    <w:lvl w:ilvl="4" w:tplc="86FCDA90" w:tentative="1">
      <w:start w:val="1"/>
      <w:numFmt w:val="bullet"/>
      <w:lvlText w:val="o"/>
      <w:lvlJc w:val="left"/>
      <w:pPr>
        <w:ind w:left="3600" w:hanging="360"/>
      </w:pPr>
      <w:rPr>
        <w:rFonts w:ascii="Courier New" w:hAnsi="Courier New" w:cs="Courier New" w:hint="default"/>
      </w:rPr>
    </w:lvl>
    <w:lvl w:ilvl="5" w:tplc="731ED2C4" w:tentative="1">
      <w:start w:val="1"/>
      <w:numFmt w:val="bullet"/>
      <w:lvlText w:val=""/>
      <w:lvlJc w:val="left"/>
      <w:pPr>
        <w:ind w:left="4320" w:hanging="360"/>
      </w:pPr>
      <w:rPr>
        <w:rFonts w:ascii="Wingdings" w:hAnsi="Wingdings" w:hint="default"/>
      </w:rPr>
    </w:lvl>
    <w:lvl w:ilvl="6" w:tplc="2D08D224" w:tentative="1">
      <w:start w:val="1"/>
      <w:numFmt w:val="bullet"/>
      <w:lvlText w:val=""/>
      <w:lvlJc w:val="left"/>
      <w:pPr>
        <w:ind w:left="5040" w:hanging="360"/>
      </w:pPr>
      <w:rPr>
        <w:rFonts w:ascii="Symbol" w:hAnsi="Symbol" w:hint="default"/>
      </w:rPr>
    </w:lvl>
    <w:lvl w:ilvl="7" w:tplc="410CBB86" w:tentative="1">
      <w:start w:val="1"/>
      <w:numFmt w:val="bullet"/>
      <w:lvlText w:val="o"/>
      <w:lvlJc w:val="left"/>
      <w:pPr>
        <w:ind w:left="5760" w:hanging="360"/>
      </w:pPr>
      <w:rPr>
        <w:rFonts w:ascii="Courier New" w:hAnsi="Courier New" w:cs="Courier New" w:hint="default"/>
      </w:rPr>
    </w:lvl>
    <w:lvl w:ilvl="8" w:tplc="B6A4236E" w:tentative="1">
      <w:start w:val="1"/>
      <w:numFmt w:val="bullet"/>
      <w:lvlText w:val=""/>
      <w:lvlJc w:val="left"/>
      <w:pPr>
        <w:ind w:left="6480" w:hanging="360"/>
      </w:pPr>
      <w:rPr>
        <w:rFonts w:ascii="Wingdings" w:hAnsi="Wingdings" w:hint="default"/>
      </w:rPr>
    </w:lvl>
  </w:abstractNum>
  <w:abstractNum w:abstractNumId="19">
    <w:nsid w:val="549C2177"/>
    <w:multiLevelType w:val="hybridMultilevel"/>
    <w:tmpl w:val="EF6E1496"/>
    <w:lvl w:ilvl="0" w:tplc="93802F0A">
      <w:start w:val="1"/>
      <w:numFmt w:val="bullet"/>
      <w:lvlText w:val=""/>
      <w:lvlJc w:val="left"/>
      <w:pPr>
        <w:ind w:left="360" w:hanging="360"/>
      </w:pPr>
      <w:rPr>
        <w:rFonts w:ascii="Symbol" w:hAnsi="Symbol" w:hint="default"/>
      </w:rPr>
    </w:lvl>
    <w:lvl w:ilvl="1" w:tplc="FE780C30" w:tentative="1">
      <w:start w:val="1"/>
      <w:numFmt w:val="bullet"/>
      <w:lvlText w:val="o"/>
      <w:lvlJc w:val="left"/>
      <w:pPr>
        <w:ind w:left="1080" w:hanging="360"/>
      </w:pPr>
      <w:rPr>
        <w:rFonts w:ascii="Courier New" w:hAnsi="Courier New" w:cs="Courier New" w:hint="default"/>
      </w:rPr>
    </w:lvl>
    <w:lvl w:ilvl="2" w:tplc="EA0444FA" w:tentative="1">
      <w:start w:val="1"/>
      <w:numFmt w:val="bullet"/>
      <w:lvlText w:val=""/>
      <w:lvlJc w:val="left"/>
      <w:pPr>
        <w:ind w:left="1800" w:hanging="360"/>
      </w:pPr>
      <w:rPr>
        <w:rFonts w:ascii="Wingdings" w:hAnsi="Wingdings" w:hint="default"/>
      </w:rPr>
    </w:lvl>
    <w:lvl w:ilvl="3" w:tplc="99A4C6C8" w:tentative="1">
      <w:start w:val="1"/>
      <w:numFmt w:val="bullet"/>
      <w:lvlText w:val=""/>
      <w:lvlJc w:val="left"/>
      <w:pPr>
        <w:ind w:left="2520" w:hanging="360"/>
      </w:pPr>
      <w:rPr>
        <w:rFonts w:ascii="Symbol" w:hAnsi="Symbol" w:hint="default"/>
      </w:rPr>
    </w:lvl>
    <w:lvl w:ilvl="4" w:tplc="93489BBA" w:tentative="1">
      <w:start w:val="1"/>
      <w:numFmt w:val="bullet"/>
      <w:lvlText w:val="o"/>
      <w:lvlJc w:val="left"/>
      <w:pPr>
        <w:ind w:left="3240" w:hanging="360"/>
      </w:pPr>
      <w:rPr>
        <w:rFonts w:ascii="Courier New" w:hAnsi="Courier New" w:cs="Courier New" w:hint="default"/>
      </w:rPr>
    </w:lvl>
    <w:lvl w:ilvl="5" w:tplc="B9A21512" w:tentative="1">
      <w:start w:val="1"/>
      <w:numFmt w:val="bullet"/>
      <w:lvlText w:val=""/>
      <w:lvlJc w:val="left"/>
      <w:pPr>
        <w:ind w:left="3960" w:hanging="360"/>
      </w:pPr>
      <w:rPr>
        <w:rFonts w:ascii="Wingdings" w:hAnsi="Wingdings" w:hint="default"/>
      </w:rPr>
    </w:lvl>
    <w:lvl w:ilvl="6" w:tplc="BE1EFC90" w:tentative="1">
      <w:start w:val="1"/>
      <w:numFmt w:val="bullet"/>
      <w:lvlText w:val=""/>
      <w:lvlJc w:val="left"/>
      <w:pPr>
        <w:ind w:left="4680" w:hanging="360"/>
      </w:pPr>
      <w:rPr>
        <w:rFonts w:ascii="Symbol" w:hAnsi="Symbol" w:hint="default"/>
      </w:rPr>
    </w:lvl>
    <w:lvl w:ilvl="7" w:tplc="E66EC21E" w:tentative="1">
      <w:start w:val="1"/>
      <w:numFmt w:val="bullet"/>
      <w:lvlText w:val="o"/>
      <w:lvlJc w:val="left"/>
      <w:pPr>
        <w:ind w:left="5400" w:hanging="360"/>
      </w:pPr>
      <w:rPr>
        <w:rFonts w:ascii="Courier New" w:hAnsi="Courier New" w:cs="Courier New" w:hint="default"/>
      </w:rPr>
    </w:lvl>
    <w:lvl w:ilvl="8" w:tplc="B0A0975E" w:tentative="1">
      <w:start w:val="1"/>
      <w:numFmt w:val="bullet"/>
      <w:lvlText w:val=""/>
      <w:lvlJc w:val="left"/>
      <w:pPr>
        <w:ind w:left="6120" w:hanging="360"/>
      </w:pPr>
      <w:rPr>
        <w:rFonts w:ascii="Wingdings" w:hAnsi="Wingdings" w:hint="default"/>
      </w:rPr>
    </w:lvl>
  </w:abstractNum>
  <w:abstractNum w:abstractNumId="20">
    <w:nsid w:val="63F91A86"/>
    <w:multiLevelType w:val="multilevel"/>
    <w:tmpl w:val="420AE4B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b/>
        <w:i w:val="0"/>
      </w:rPr>
    </w:lvl>
    <w:lvl w:ilvl="2">
      <w:start w:val="1"/>
      <w:numFmt w:val="decimal"/>
      <w:pStyle w:val="Ttulo3"/>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nsid w:val="65123EE7"/>
    <w:multiLevelType w:val="hybridMultilevel"/>
    <w:tmpl w:val="58DEBE06"/>
    <w:lvl w:ilvl="0" w:tplc="69F2F418">
      <w:start w:val="1"/>
      <w:numFmt w:val="decimal"/>
      <w:pStyle w:val="NumberedList"/>
      <w:lvlText w:val="%1."/>
      <w:lvlJc w:val="left"/>
      <w:pPr>
        <w:ind w:left="720" w:hanging="360"/>
      </w:pPr>
    </w:lvl>
    <w:lvl w:ilvl="1" w:tplc="FDC03CF6" w:tentative="1">
      <w:start w:val="1"/>
      <w:numFmt w:val="lowerLetter"/>
      <w:lvlText w:val="%2."/>
      <w:lvlJc w:val="left"/>
      <w:pPr>
        <w:ind w:left="1440" w:hanging="360"/>
      </w:pPr>
    </w:lvl>
    <w:lvl w:ilvl="2" w:tplc="0FE29A4A" w:tentative="1">
      <w:start w:val="1"/>
      <w:numFmt w:val="lowerRoman"/>
      <w:lvlText w:val="%3."/>
      <w:lvlJc w:val="right"/>
      <w:pPr>
        <w:ind w:left="2160" w:hanging="180"/>
      </w:pPr>
    </w:lvl>
    <w:lvl w:ilvl="3" w:tplc="9A4E516A" w:tentative="1">
      <w:start w:val="1"/>
      <w:numFmt w:val="decimal"/>
      <w:lvlText w:val="%4."/>
      <w:lvlJc w:val="left"/>
      <w:pPr>
        <w:ind w:left="2880" w:hanging="360"/>
      </w:pPr>
    </w:lvl>
    <w:lvl w:ilvl="4" w:tplc="AA98151E" w:tentative="1">
      <w:start w:val="1"/>
      <w:numFmt w:val="lowerLetter"/>
      <w:lvlText w:val="%5."/>
      <w:lvlJc w:val="left"/>
      <w:pPr>
        <w:ind w:left="3600" w:hanging="360"/>
      </w:pPr>
    </w:lvl>
    <w:lvl w:ilvl="5" w:tplc="6E9E3D7E" w:tentative="1">
      <w:start w:val="1"/>
      <w:numFmt w:val="lowerRoman"/>
      <w:lvlText w:val="%6."/>
      <w:lvlJc w:val="right"/>
      <w:pPr>
        <w:ind w:left="4320" w:hanging="180"/>
      </w:pPr>
    </w:lvl>
    <w:lvl w:ilvl="6" w:tplc="8DC2BAAC" w:tentative="1">
      <w:start w:val="1"/>
      <w:numFmt w:val="decimal"/>
      <w:lvlText w:val="%7."/>
      <w:lvlJc w:val="left"/>
      <w:pPr>
        <w:ind w:left="5040" w:hanging="360"/>
      </w:pPr>
    </w:lvl>
    <w:lvl w:ilvl="7" w:tplc="CC9C141C" w:tentative="1">
      <w:start w:val="1"/>
      <w:numFmt w:val="lowerLetter"/>
      <w:lvlText w:val="%8."/>
      <w:lvlJc w:val="left"/>
      <w:pPr>
        <w:ind w:left="5760" w:hanging="360"/>
      </w:pPr>
    </w:lvl>
    <w:lvl w:ilvl="8" w:tplc="D25A461A" w:tentative="1">
      <w:start w:val="1"/>
      <w:numFmt w:val="lowerRoman"/>
      <w:lvlText w:val="%9."/>
      <w:lvlJc w:val="right"/>
      <w:pPr>
        <w:ind w:left="6480" w:hanging="180"/>
      </w:pPr>
    </w:lvl>
  </w:abstractNum>
  <w:abstractNum w:abstractNumId="22">
    <w:nsid w:val="6E2E28BD"/>
    <w:multiLevelType w:val="hybridMultilevel"/>
    <w:tmpl w:val="893C2AD8"/>
    <w:lvl w:ilvl="0" w:tplc="02B2DEF2">
      <w:start w:val="1"/>
      <w:numFmt w:val="decimal"/>
      <w:pStyle w:val="GraphTabletitle"/>
      <w:suff w:val="space"/>
      <w:lvlText w:val="Table %1:"/>
      <w:lvlJc w:val="left"/>
      <w:pPr>
        <w:ind w:left="630" w:hanging="360"/>
      </w:pPr>
      <w:rPr>
        <w:rFonts w:ascii="Arial" w:hAnsi="Arial" w:hint="default"/>
        <w:b w:val="0"/>
        <w:i w:val="0"/>
        <w:sz w:val="20"/>
      </w:rPr>
    </w:lvl>
    <w:lvl w:ilvl="1" w:tplc="702473C4" w:tentative="1">
      <w:start w:val="1"/>
      <w:numFmt w:val="lowerLetter"/>
      <w:lvlText w:val="%2."/>
      <w:lvlJc w:val="left"/>
      <w:pPr>
        <w:ind w:left="1350" w:hanging="360"/>
      </w:pPr>
    </w:lvl>
    <w:lvl w:ilvl="2" w:tplc="90FA53C8" w:tentative="1">
      <w:start w:val="1"/>
      <w:numFmt w:val="lowerRoman"/>
      <w:lvlText w:val="%3."/>
      <w:lvlJc w:val="right"/>
      <w:pPr>
        <w:ind w:left="2070" w:hanging="180"/>
      </w:pPr>
    </w:lvl>
    <w:lvl w:ilvl="3" w:tplc="98C2F2DA" w:tentative="1">
      <w:start w:val="1"/>
      <w:numFmt w:val="decimal"/>
      <w:lvlText w:val="%4."/>
      <w:lvlJc w:val="left"/>
      <w:pPr>
        <w:ind w:left="2790" w:hanging="360"/>
      </w:pPr>
    </w:lvl>
    <w:lvl w:ilvl="4" w:tplc="40C64F08" w:tentative="1">
      <w:start w:val="1"/>
      <w:numFmt w:val="lowerLetter"/>
      <w:lvlText w:val="%5."/>
      <w:lvlJc w:val="left"/>
      <w:pPr>
        <w:ind w:left="3510" w:hanging="360"/>
      </w:pPr>
    </w:lvl>
    <w:lvl w:ilvl="5" w:tplc="76D43FAA" w:tentative="1">
      <w:start w:val="1"/>
      <w:numFmt w:val="lowerRoman"/>
      <w:lvlText w:val="%6."/>
      <w:lvlJc w:val="right"/>
      <w:pPr>
        <w:ind w:left="4230" w:hanging="180"/>
      </w:pPr>
    </w:lvl>
    <w:lvl w:ilvl="6" w:tplc="CB46CCFE" w:tentative="1">
      <w:start w:val="1"/>
      <w:numFmt w:val="decimal"/>
      <w:lvlText w:val="%7."/>
      <w:lvlJc w:val="left"/>
      <w:pPr>
        <w:ind w:left="4950" w:hanging="360"/>
      </w:pPr>
    </w:lvl>
    <w:lvl w:ilvl="7" w:tplc="B2341F64" w:tentative="1">
      <w:start w:val="1"/>
      <w:numFmt w:val="lowerLetter"/>
      <w:lvlText w:val="%8."/>
      <w:lvlJc w:val="left"/>
      <w:pPr>
        <w:ind w:left="5670" w:hanging="360"/>
      </w:pPr>
    </w:lvl>
    <w:lvl w:ilvl="8" w:tplc="940E653E" w:tentative="1">
      <w:start w:val="1"/>
      <w:numFmt w:val="lowerRoman"/>
      <w:lvlText w:val="%9."/>
      <w:lvlJc w:val="right"/>
      <w:pPr>
        <w:ind w:left="6390" w:hanging="180"/>
      </w:pPr>
    </w:lvl>
  </w:abstractNum>
  <w:abstractNum w:abstractNumId="23">
    <w:nsid w:val="77B65946"/>
    <w:multiLevelType w:val="hybridMultilevel"/>
    <w:tmpl w:val="40B83562"/>
    <w:lvl w:ilvl="0" w:tplc="8362CD80">
      <w:start w:val="1"/>
      <w:numFmt w:val="bullet"/>
      <w:lvlText w:val=""/>
      <w:lvlJc w:val="left"/>
      <w:pPr>
        <w:ind w:left="720" w:hanging="360"/>
      </w:pPr>
      <w:rPr>
        <w:rFonts w:ascii="Symbol" w:hAnsi="Symbol" w:hint="default"/>
        <w:b w:val="0"/>
        <w:i w:val="0"/>
        <w:sz w:val="20"/>
      </w:rPr>
    </w:lvl>
    <w:lvl w:ilvl="1" w:tplc="499C63DA" w:tentative="1">
      <w:start w:val="1"/>
      <w:numFmt w:val="bullet"/>
      <w:lvlText w:val="o"/>
      <w:lvlJc w:val="left"/>
      <w:pPr>
        <w:ind w:left="1440" w:hanging="360"/>
      </w:pPr>
      <w:rPr>
        <w:rFonts w:ascii="Courier New" w:hAnsi="Courier New" w:cs="Courier New" w:hint="default"/>
      </w:rPr>
    </w:lvl>
    <w:lvl w:ilvl="2" w:tplc="106407AA" w:tentative="1">
      <w:start w:val="1"/>
      <w:numFmt w:val="bullet"/>
      <w:lvlText w:val=""/>
      <w:lvlJc w:val="left"/>
      <w:pPr>
        <w:ind w:left="2160" w:hanging="360"/>
      </w:pPr>
      <w:rPr>
        <w:rFonts w:ascii="Wingdings" w:hAnsi="Wingdings" w:hint="default"/>
      </w:rPr>
    </w:lvl>
    <w:lvl w:ilvl="3" w:tplc="4C06D00C" w:tentative="1">
      <w:start w:val="1"/>
      <w:numFmt w:val="bullet"/>
      <w:lvlText w:val=""/>
      <w:lvlJc w:val="left"/>
      <w:pPr>
        <w:ind w:left="2880" w:hanging="360"/>
      </w:pPr>
      <w:rPr>
        <w:rFonts w:ascii="Symbol" w:hAnsi="Symbol" w:hint="default"/>
      </w:rPr>
    </w:lvl>
    <w:lvl w:ilvl="4" w:tplc="EDDCACFA" w:tentative="1">
      <w:start w:val="1"/>
      <w:numFmt w:val="bullet"/>
      <w:lvlText w:val="o"/>
      <w:lvlJc w:val="left"/>
      <w:pPr>
        <w:ind w:left="3600" w:hanging="360"/>
      </w:pPr>
      <w:rPr>
        <w:rFonts w:ascii="Courier New" w:hAnsi="Courier New" w:cs="Courier New" w:hint="default"/>
      </w:rPr>
    </w:lvl>
    <w:lvl w:ilvl="5" w:tplc="6462893A" w:tentative="1">
      <w:start w:val="1"/>
      <w:numFmt w:val="bullet"/>
      <w:lvlText w:val=""/>
      <w:lvlJc w:val="left"/>
      <w:pPr>
        <w:ind w:left="4320" w:hanging="360"/>
      </w:pPr>
      <w:rPr>
        <w:rFonts w:ascii="Wingdings" w:hAnsi="Wingdings" w:hint="default"/>
      </w:rPr>
    </w:lvl>
    <w:lvl w:ilvl="6" w:tplc="E7820F26" w:tentative="1">
      <w:start w:val="1"/>
      <w:numFmt w:val="bullet"/>
      <w:lvlText w:val=""/>
      <w:lvlJc w:val="left"/>
      <w:pPr>
        <w:ind w:left="5040" w:hanging="360"/>
      </w:pPr>
      <w:rPr>
        <w:rFonts w:ascii="Symbol" w:hAnsi="Symbol" w:hint="default"/>
      </w:rPr>
    </w:lvl>
    <w:lvl w:ilvl="7" w:tplc="756894E0" w:tentative="1">
      <w:start w:val="1"/>
      <w:numFmt w:val="bullet"/>
      <w:lvlText w:val="o"/>
      <w:lvlJc w:val="left"/>
      <w:pPr>
        <w:ind w:left="5760" w:hanging="360"/>
      </w:pPr>
      <w:rPr>
        <w:rFonts w:ascii="Courier New" w:hAnsi="Courier New" w:cs="Courier New" w:hint="default"/>
      </w:rPr>
    </w:lvl>
    <w:lvl w:ilvl="8" w:tplc="F8300572"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2"/>
  </w:num>
  <w:num w:numId="4">
    <w:abstractNumId w:val="21"/>
  </w:num>
  <w:num w:numId="5">
    <w:abstractNumId w:val="20"/>
  </w:num>
  <w:num w:numId="6">
    <w:abstractNumId w:val="20"/>
  </w:num>
  <w:num w:numId="7">
    <w:abstractNumId w:val="20"/>
  </w:num>
  <w:num w:numId="8">
    <w:abstractNumId w:val="1"/>
  </w:num>
  <w:num w:numId="9">
    <w:abstractNumId w:val="20"/>
  </w:num>
  <w:num w:numId="10">
    <w:abstractNumId w:val="20"/>
  </w:num>
  <w:num w:numId="11">
    <w:abstractNumId w:val="20"/>
  </w:num>
  <w:num w:numId="12">
    <w:abstractNumId w:val="20"/>
  </w:num>
  <w:num w:numId="13">
    <w:abstractNumId w:val="12"/>
  </w:num>
  <w:num w:numId="14">
    <w:abstractNumId w:val="3"/>
  </w:num>
  <w:num w:numId="15">
    <w:abstractNumId w:val="8"/>
  </w:num>
  <w:num w:numId="16">
    <w:abstractNumId w:val="9"/>
  </w:num>
  <w:num w:numId="17">
    <w:abstractNumId w:val="16"/>
  </w:num>
  <w:num w:numId="18">
    <w:abstractNumId w:val="10"/>
  </w:num>
  <w:num w:numId="19">
    <w:abstractNumId w:val="6"/>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
  </w:num>
  <w:num w:numId="30">
    <w:abstractNumId w:val="13"/>
  </w:num>
  <w:num w:numId="31">
    <w:abstractNumId w:val="5"/>
  </w:num>
  <w:num w:numId="32">
    <w:abstractNumId w:val="13"/>
  </w:num>
  <w:num w:numId="33">
    <w:abstractNumId w:val="18"/>
  </w:num>
  <w:num w:numId="34">
    <w:abstractNumId w:val="23"/>
  </w:num>
  <w:num w:numId="35">
    <w:abstractNumId w:val="4"/>
  </w:num>
  <w:num w:numId="36">
    <w:abstractNumId w:val="14"/>
  </w:num>
  <w:num w:numId="37">
    <w:abstractNumId w:val="17"/>
  </w:num>
  <w:num w:numId="38">
    <w:abstractNumId w:val="11"/>
  </w:num>
  <w:num w:numId="39">
    <w:abstractNumId w:val="15"/>
  </w:num>
  <w:num w:numId="40">
    <w:abstractNumId w:val="7"/>
  </w:num>
  <w:num w:numId="41">
    <w:abstractNumId w:val="1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4B"/>
    <w:rsid w:val="00042A31"/>
    <w:rsid w:val="00050073"/>
    <w:rsid w:val="0005146D"/>
    <w:rsid w:val="00071887"/>
    <w:rsid w:val="00097C1A"/>
    <w:rsid w:val="000C782A"/>
    <w:rsid w:val="000E02C8"/>
    <w:rsid w:val="000F5B99"/>
    <w:rsid w:val="000F7310"/>
    <w:rsid w:val="0012094B"/>
    <w:rsid w:val="00134A1B"/>
    <w:rsid w:val="00152FC6"/>
    <w:rsid w:val="00163DC0"/>
    <w:rsid w:val="001650CC"/>
    <w:rsid w:val="00165BE7"/>
    <w:rsid w:val="001678E2"/>
    <w:rsid w:val="00196081"/>
    <w:rsid w:val="001A61BF"/>
    <w:rsid w:val="001B407B"/>
    <w:rsid w:val="001C155F"/>
    <w:rsid w:val="001C41BB"/>
    <w:rsid w:val="001D2B80"/>
    <w:rsid w:val="001F1EC9"/>
    <w:rsid w:val="00207E47"/>
    <w:rsid w:val="0024195B"/>
    <w:rsid w:val="00243214"/>
    <w:rsid w:val="002558A7"/>
    <w:rsid w:val="00274064"/>
    <w:rsid w:val="00274FDE"/>
    <w:rsid w:val="00282DFC"/>
    <w:rsid w:val="00282F7D"/>
    <w:rsid w:val="00293C35"/>
    <w:rsid w:val="002E39F3"/>
    <w:rsid w:val="00345136"/>
    <w:rsid w:val="00345838"/>
    <w:rsid w:val="003A17C0"/>
    <w:rsid w:val="003A52DB"/>
    <w:rsid w:val="003B2941"/>
    <w:rsid w:val="003C7C7A"/>
    <w:rsid w:val="00424A9C"/>
    <w:rsid w:val="00466FBC"/>
    <w:rsid w:val="00486029"/>
    <w:rsid w:val="004A3FB2"/>
    <w:rsid w:val="004A4933"/>
    <w:rsid w:val="004C6B0A"/>
    <w:rsid w:val="004D182B"/>
    <w:rsid w:val="0050280C"/>
    <w:rsid w:val="0051679D"/>
    <w:rsid w:val="00525D48"/>
    <w:rsid w:val="00535EB2"/>
    <w:rsid w:val="00540CF3"/>
    <w:rsid w:val="00541E03"/>
    <w:rsid w:val="00560A8A"/>
    <w:rsid w:val="00581672"/>
    <w:rsid w:val="0058608E"/>
    <w:rsid w:val="0059704E"/>
    <w:rsid w:val="005C753F"/>
    <w:rsid w:val="005F2657"/>
    <w:rsid w:val="005F62E7"/>
    <w:rsid w:val="00610F82"/>
    <w:rsid w:val="0063251D"/>
    <w:rsid w:val="00634BEB"/>
    <w:rsid w:val="00641E11"/>
    <w:rsid w:val="006605B2"/>
    <w:rsid w:val="0066519F"/>
    <w:rsid w:val="0068200C"/>
    <w:rsid w:val="0069215D"/>
    <w:rsid w:val="00697BAA"/>
    <w:rsid w:val="006B54E2"/>
    <w:rsid w:val="006C3CAC"/>
    <w:rsid w:val="006C7381"/>
    <w:rsid w:val="0070253E"/>
    <w:rsid w:val="00726D24"/>
    <w:rsid w:val="007870EA"/>
    <w:rsid w:val="007A457F"/>
    <w:rsid w:val="007B7961"/>
    <w:rsid w:val="007D709B"/>
    <w:rsid w:val="00807263"/>
    <w:rsid w:val="00880546"/>
    <w:rsid w:val="00882105"/>
    <w:rsid w:val="008A0DCF"/>
    <w:rsid w:val="008A6C27"/>
    <w:rsid w:val="008F4FE2"/>
    <w:rsid w:val="008F60C8"/>
    <w:rsid w:val="00903FC4"/>
    <w:rsid w:val="009159B1"/>
    <w:rsid w:val="00924097"/>
    <w:rsid w:val="0093626D"/>
    <w:rsid w:val="0095675E"/>
    <w:rsid w:val="0095760D"/>
    <w:rsid w:val="00964381"/>
    <w:rsid w:val="009974C3"/>
    <w:rsid w:val="009A19A8"/>
    <w:rsid w:val="009B3842"/>
    <w:rsid w:val="009D70DB"/>
    <w:rsid w:val="009D7E64"/>
    <w:rsid w:val="009F0C94"/>
    <w:rsid w:val="00A10097"/>
    <w:rsid w:val="00A333FF"/>
    <w:rsid w:val="00A47C1B"/>
    <w:rsid w:val="00A54B4F"/>
    <w:rsid w:val="00A66B38"/>
    <w:rsid w:val="00A74F29"/>
    <w:rsid w:val="00AA4B60"/>
    <w:rsid w:val="00AC7782"/>
    <w:rsid w:val="00AF5EB8"/>
    <w:rsid w:val="00B05D1A"/>
    <w:rsid w:val="00B41354"/>
    <w:rsid w:val="00B75DFC"/>
    <w:rsid w:val="00BA034D"/>
    <w:rsid w:val="00BA3ACA"/>
    <w:rsid w:val="00BA583B"/>
    <w:rsid w:val="00BB1ECF"/>
    <w:rsid w:val="00BE796B"/>
    <w:rsid w:val="00C03B33"/>
    <w:rsid w:val="00C067F2"/>
    <w:rsid w:val="00C239B1"/>
    <w:rsid w:val="00C37842"/>
    <w:rsid w:val="00CA00C4"/>
    <w:rsid w:val="00CB71CB"/>
    <w:rsid w:val="00CC3C5D"/>
    <w:rsid w:val="00D009F8"/>
    <w:rsid w:val="00D335A0"/>
    <w:rsid w:val="00D5479D"/>
    <w:rsid w:val="00D56FF1"/>
    <w:rsid w:val="00D736C7"/>
    <w:rsid w:val="00D8266A"/>
    <w:rsid w:val="00DA2170"/>
    <w:rsid w:val="00DC433F"/>
    <w:rsid w:val="00DD35D4"/>
    <w:rsid w:val="00DE7C9C"/>
    <w:rsid w:val="00DF1935"/>
    <w:rsid w:val="00DF50F4"/>
    <w:rsid w:val="00E03EE0"/>
    <w:rsid w:val="00E10A56"/>
    <w:rsid w:val="00E26549"/>
    <w:rsid w:val="00E42608"/>
    <w:rsid w:val="00E520FC"/>
    <w:rsid w:val="00E6165F"/>
    <w:rsid w:val="00E95407"/>
    <w:rsid w:val="00EB5D89"/>
    <w:rsid w:val="00EC5634"/>
    <w:rsid w:val="00ED4713"/>
    <w:rsid w:val="00EF35B8"/>
    <w:rsid w:val="00F154D8"/>
    <w:rsid w:val="00F17C13"/>
    <w:rsid w:val="00F3764F"/>
    <w:rsid w:val="00F37E46"/>
    <w:rsid w:val="00F647F7"/>
    <w:rsid w:val="00F80B5D"/>
    <w:rsid w:val="00F85AAD"/>
    <w:rsid w:val="00F92E82"/>
    <w:rsid w:val="00FA5923"/>
  </w:rsids>
  <m:mathPr>
    <m:mathFont m:val="Cambria Math"/>
    <m:brkBin m:val="before"/>
    <m:brkBinSub m:val="--"/>
    <m:smallFrac m:val="0"/>
    <m:dispDef m:val="0"/>
    <m:lMargin m:val="0"/>
    <m:rMargin m:val="0"/>
    <m:defJc m:val="centerGroup"/>
    <m:wrapRight/>
    <m:intLim m:val="subSup"/>
    <m:naryLim m:val="subSup"/>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Normal">
    <w:name w:val="Normal"/>
    <w:qFormat/>
    <w:rsid w:val="0012094B"/>
    <w:pPr>
      <w:spacing w:after="160" w:line="259" w:lineRule="auto"/>
    </w:pPr>
    <w:rPr>
      <w:rFonts w:asciiTheme="minorHAnsi" w:eastAsiaTheme="minorHAnsi" w:hAnsiTheme="minorHAnsi" w:cstheme="minorBidi"/>
      <w:sz w:val="22"/>
      <w:szCs w:val="22"/>
    </w:rPr>
  </w:style>
  <w:style w:type="paragraph" w:styleId="Ttulo1">
    <w:name w:val="heading 1"/>
    <w:basedOn w:val="Normal"/>
    <w:next w:val="Normal"/>
    <w:link w:val="Ttulo1Car"/>
    <w:qFormat/>
    <w:rsid w:val="00F154D8"/>
    <w:pPr>
      <w:widowControl w:val="0"/>
      <w:numPr>
        <w:numId w:val="12"/>
      </w:numPr>
      <w:autoSpaceDE w:val="0"/>
      <w:autoSpaceDN w:val="0"/>
      <w:adjustRightInd w:val="0"/>
      <w:spacing w:after="100" w:line="320" w:lineRule="atLeast"/>
      <w:textAlignment w:val="center"/>
      <w:outlineLvl w:val="0"/>
    </w:pPr>
    <w:rPr>
      <w:rFonts w:eastAsia="Times New Roman" w:cs="ArialMT"/>
      <w:b/>
      <w:color w:val="003399"/>
      <w:sz w:val="32"/>
    </w:rPr>
  </w:style>
  <w:style w:type="paragraph" w:styleId="Ttulo2">
    <w:name w:val="heading 2"/>
    <w:basedOn w:val="Normal"/>
    <w:next w:val="Normal"/>
    <w:link w:val="Ttulo2Car"/>
    <w:uiPriority w:val="9"/>
    <w:qFormat/>
    <w:rsid w:val="00F154D8"/>
    <w:pPr>
      <w:widowControl w:val="0"/>
      <w:numPr>
        <w:ilvl w:val="1"/>
        <w:numId w:val="12"/>
      </w:numPr>
      <w:autoSpaceDE w:val="0"/>
      <w:autoSpaceDN w:val="0"/>
      <w:adjustRightInd w:val="0"/>
      <w:spacing w:after="100"/>
      <w:textAlignment w:val="center"/>
      <w:outlineLvl w:val="1"/>
    </w:pPr>
    <w:rPr>
      <w:rFonts w:eastAsia="Times New Roman" w:cs="ArialMT"/>
      <w:b/>
      <w:color w:val="58585A"/>
      <w:sz w:val="28"/>
      <w:szCs w:val="36"/>
    </w:rPr>
  </w:style>
  <w:style w:type="paragraph" w:styleId="Ttulo3">
    <w:name w:val="heading 3"/>
    <w:basedOn w:val="Normal"/>
    <w:next w:val="Normal"/>
    <w:link w:val="Ttulo3Car"/>
    <w:uiPriority w:val="9"/>
    <w:qFormat/>
    <w:rsid w:val="00F154D8"/>
    <w:pPr>
      <w:widowControl w:val="0"/>
      <w:numPr>
        <w:ilvl w:val="2"/>
        <w:numId w:val="12"/>
      </w:numPr>
      <w:autoSpaceDE w:val="0"/>
      <w:autoSpaceDN w:val="0"/>
      <w:adjustRightInd w:val="0"/>
      <w:spacing w:after="100" w:line="280" w:lineRule="atLeast"/>
      <w:textAlignment w:val="center"/>
      <w:outlineLvl w:val="2"/>
    </w:pPr>
    <w:rPr>
      <w:rFonts w:eastAsia="Times New Roman" w:cs="Arial-BoldItalicMT"/>
      <w:b/>
      <w:bCs/>
      <w:i/>
      <w:iCs/>
      <w:color w:val="003399"/>
      <w:sz w:val="26"/>
      <w:szCs w:val="24"/>
    </w:rPr>
  </w:style>
  <w:style w:type="paragraph" w:styleId="Ttulo4">
    <w:name w:val="heading 4"/>
    <w:basedOn w:val="Normal"/>
    <w:next w:val="Normal"/>
    <w:link w:val="Ttulo4Car"/>
    <w:uiPriority w:val="9"/>
    <w:qFormat/>
    <w:rsid w:val="00F154D8"/>
    <w:pPr>
      <w:keepNext/>
      <w:keepLines/>
      <w:numPr>
        <w:numId w:val="8"/>
      </w:numPr>
      <w:spacing w:after="100"/>
      <w:contextualSpacing/>
      <w:outlineLvl w:val="3"/>
    </w:pPr>
    <w:rPr>
      <w:rFonts w:cs="Arial"/>
      <w:b/>
      <w:bCs/>
      <w:iCs/>
      <w:color w:val="003399"/>
      <w:szCs w:val="24"/>
    </w:rPr>
  </w:style>
  <w:style w:type="paragraph" w:styleId="Ttulo5">
    <w:name w:val="heading 5"/>
    <w:basedOn w:val="Normal"/>
    <w:next w:val="Normal"/>
    <w:link w:val="Ttulo5Car"/>
    <w:uiPriority w:val="9"/>
    <w:qFormat/>
    <w:rsid w:val="00F154D8"/>
    <w:pPr>
      <w:keepNext/>
      <w:keepLines/>
      <w:spacing w:after="100"/>
      <w:outlineLvl w:val="4"/>
    </w:pPr>
    <w:rPr>
      <w:b/>
    </w:rPr>
  </w:style>
  <w:style w:type="paragraph" w:styleId="Ttulo6">
    <w:name w:val="heading 6"/>
    <w:basedOn w:val="Normal"/>
    <w:next w:val="Normal"/>
    <w:link w:val="Ttulo6Car"/>
    <w:uiPriority w:val="9"/>
    <w:qFormat/>
    <w:rsid w:val="00F154D8"/>
    <w:pPr>
      <w:keepNext/>
      <w:keepLines/>
      <w:numPr>
        <w:ilvl w:val="5"/>
        <w:numId w:val="12"/>
      </w:numPr>
      <w:spacing w:before="200" w:after="0"/>
      <w:outlineLvl w:val="5"/>
    </w:pPr>
    <w:rPr>
      <w:rFonts w:ascii="Cambria" w:hAnsi="Cambria"/>
      <w:i/>
      <w:iCs/>
      <w:color w:val="243F60"/>
    </w:rPr>
  </w:style>
  <w:style w:type="paragraph" w:styleId="Ttulo7">
    <w:name w:val="heading 7"/>
    <w:basedOn w:val="Normal"/>
    <w:next w:val="Normal"/>
    <w:link w:val="Ttulo7Car"/>
    <w:uiPriority w:val="9"/>
    <w:qFormat/>
    <w:rsid w:val="00F154D8"/>
    <w:pPr>
      <w:keepNext/>
      <w:keepLines/>
      <w:numPr>
        <w:ilvl w:val="6"/>
        <w:numId w:val="12"/>
      </w:numPr>
      <w:spacing w:before="200" w:after="0"/>
      <w:outlineLvl w:val="6"/>
    </w:pPr>
    <w:rPr>
      <w:rFonts w:ascii="Cambria" w:hAnsi="Cambria"/>
      <w:i/>
      <w:iCs/>
      <w:color w:val="404040"/>
    </w:rPr>
  </w:style>
  <w:style w:type="paragraph" w:styleId="Ttulo8">
    <w:name w:val="heading 8"/>
    <w:basedOn w:val="Normal"/>
    <w:next w:val="Normal"/>
    <w:link w:val="Ttulo8Car"/>
    <w:uiPriority w:val="9"/>
    <w:qFormat/>
    <w:rsid w:val="00F154D8"/>
    <w:pPr>
      <w:keepNext/>
      <w:keepLines/>
      <w:numPr>
        <w:ilvl w:val="7"/>
        <w:numId w:val="12"/>
      </w:numPr>
      <w:spacing w:before="200" w:after="0"/>
      <w:outlineLvl w:val="7"/>
    </w:pPr>
    <w:rPr>
      <w:rFonts w:ascii="Cambria" w:hAnsi="Cambria"/>
      <w:color w:val="404040"/>
    </w:rPr>
  </w:style>
  <w:style w:type="paragraph" w:styleId="Ttulo9">
    <w:name w:val="heading 9"/>
    <w:basedOn w:val="Normal"/>
    <w:next w:val="Normal"/>
    <w:link w:val="Ttulo9Car"/>
    <w:uiPriority w:val="9"/>
    <w:qFormat/>
    <w:rsid w:val="00F154D8"/>
    <w:pPr>
      <w:keepNext/>
      <w:keepLines/>
      <w:numPr>
        <w:ilvl w:val="8"/>
        <w:numId w:val="12"/>
      </w:numPr>
      <w:spacing w:before="200" w:after="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ckcoverblurbbodytext">
    <w:name w:val="back cover_blurb/body text"/>
    <w:basedOn w:val="Normal"/>
    <w:qFormat/>
    <w:rsid w:val="00F154D8"/>
    <w:pPr>
      <w:widowControl w:val="0"/>
      <w:autoSpaceDE w:val="0"/>
      <w:autoSpaceDN w:val="0"/>
      <w:adjustRightInd w:val="0"/>
      <w:spacing w:after="0" w:line="280" w:lineRule="atLeast"/>
      <w:textAlignment w:val="center"/>
    </w:pPr>
    <w:rPr>
      <w:rFonts w:eastAsia="Times New Roman" w:cs="ArialMT"/>
      <w:color w:val="000000"/>
    </w:rPr>
  </w:style>
  <w:style w:type="paragraph" w:customStyle="1" w:styleId="backcoverURL">
    <w:name w:val="back cover_URL"/>
    <w:basedOn w:val="Normal"/>
    <w:qFormat/>
    <w:rsid w:val="00F154D8"/>
    <w:pPr>
      <w:widowControl w:val="0"/>
      <w:autoSpaceDE w:val="0"/>
      <w:autoSpaceDN w:val="0"/>
      <w:adjustRightInd w:val="0"/>
      <w:spacing w:after="0"/>
      <w:textAlignment w:val="center"/>
    </w:pPr>
    <w:rPr>
      <w:rFonts w:eastAsia="Times New Roman" w:cs="ArialMT"/>
      <w:b/>
      <w:color w:val="003399"/>
    </w:rPr>
  </w:style>
  <w:style w:type="paragraph" w:customStyle="1" w:styleId="BaseStyleforTables">
    <w:name w:val="Base Style for Tables"/>
    <w:rsid w:val="00F154D8"/>
    <w:pPr>
      <w:spacing w:before="120" w:after="120" w:line="240" w:lineRule="atLeast"/>
      <w:jc w:val="center"/>
    </w:pPr>
    <w:rPr>
      <w:rFonts w:ascii="Arial" w:hAnsi="Arial"/>
    </w:rPr>
  </w:style>
  <w:style w:type="paragraph" w:customStyle="1" w:styleId="Bulletedlist">
    <w:name w:val="Bulleted list"/>
    <w:basedOn w:val="Normal"/>
    <w:qFormat/>
    <w:rsid w:val="00F154D8"/>
    <w:pPr>
      <w:numPr>
        <w:numId w:val="2"/>
      </w:numPr>
      <w:spacing w:before="60" w:after="60" w:line="276" w:lineRule="auto"/>
      <w:contextualSpacing/>
    </w:pPr>
  </w:style>
  <w:style w:type="paragraph" w:customStyle="1" w:styleId="CoverCorporateBrandName">
    <w:name w:val="Cover Corporate Brand Name"/>
    <w:basedOn w:val="Normal"/>
    <w:qFormat/>
    <w:rsid w:val="00F154D8"/>
    <w:pPr>
      <w:widowControl w:val="0"/>
      <w:autoSpaceDE w:val="0"/>
      <w:autoSpaceDN w:val="0"/>
      <w:adjustRightInd w:val="0"/>
      <w:spacing w:after="0" w:line="280" w:lineRule="atLeast"/>
      <w:textAlignment w:val="center"/>
    </w:pPr>
    <w:rPr>
      <w:rFonts w:eastAsia="Times New Roman" w:cs="ArialMT"/>
      <w:color w:val="003399"/>
    </w:rPr>
  </w:style>
  <w:style w:type="paragraph" w:customStyle="1" w:styleId="CoverCorporateslogan">
    <w:name w:val="Cover Corporate slogan"/>
    <w:basedOn w:val="CoverCorporateBrandName"/>
    <w:rsid w:val="00F154D8"/>
    <w:pPr>
      <w:spacing w:line="220" w:lineRule="atLeast"/>
    </w:pPr>
    <w:rPr>
      <w:sz w:val="18"/>
    </w:rPr>
  </w:style>
  <w:style w:type="paragraph" w:customStyle="1" w:styleId="CoverSubtitle">
    <w:name w:val="Cover Subtitle"/>
    <w:basedOn w:val="Normal"/>
    <w:rsid w:val="00F154D8"/>
    <w:pPr>
      <w:widowControl w:val="0"/>
      <w:autoSpaceDE w:val="0"/>
      <w:autoSpaceDN w:val="0"/>
      <w:adjustRightInd w:val="0"/>
      <w:spacing w:before="300" w:after="0" w:line="420" w:lineRule="atLeast"/>
      <w:textAlignment w:val="center"/>
    </w:pPr>
    <w:rPr>
      <w:rFonts w:eastAsia="Times New Roman" w:cs="ArialMT"/>
      <w:color w:val="F6A400"/>
      <w:sz w:val="36"/>
    </w:rPr>
  </w:style>
  <w:style w:type="paragraph" w:styleId="Ttulo">
    <w:name w:val="Title"/>
    <w:basedOn w:val="Normal"/>
    <w:next w:val="Normal"/>
    <w:link w:val="TtuloCar"/>
    <w:uiPriority w:val="10"/>
    <w:qFormat/>
    <w:rsid w:val="00F154D8"/>
    <w:pPr>
      <w:widowControl w:val="0"/>
      <w:autoSpaceDE w:val="0"/>
      <w:autoSpaceDN w:val="0"/>
      <w:adjustRightInd w:val="0"/>
      <w:spacing w:after="0" w:line="700" w:lineRule="atLeast"/>
      <w:jc w:val="center"/>
      <w:textAlignment w:val="center"/>
    </w:pPr>
    <w:rPr>
      <w:rFonts w:eastAsia="Times New Roman" w:cs="ArialMT"/>
      <w:b/>
      <w:caps/>
      <w:color w:val="003399"/>
      <w:sz w:val="32"/>
    </w:rPr>
  </w:style>
  <w:style w:type="character" w:customStyle="1" w:styleId="TtuloCar">
    <w:name w:val="Título Car"/>
    <w:link w:val="Ttulo"/>
    <w:uiPriority w:val="10"/>
    <w:rsid w:val="00F154D8"/>
    <w:rPr>
      <w:rFonts w:ascii="Arial" w:eastAsia="Times New Roman" w:hAnsi="Arial" w:cs="ArialMT"/>
      <w:b/>
      <w:caps/>
      <w:color w:val="003399"/>
      <w:sz w:val="32"/>
      <w:lang w:val="es-ES" w:eastAsia="es-ES" w:bidi="es-ES"/>
    </w:rPr>
  </w:style>
  <w:style w:type="paragraph" w:customStyle="1" w:styleId="CoverTitle">
    <w:name w:val="Cover Title"/>
    <w:basedOn w:val="Ttulo"/>
    <w:rsid w:val="00F154D8"/>
    <w:pPr>
      <w:jc w:val="left"/>
    </w:pPr>
    <w:rPr>
      <w:b w:val="0"/>
      <w:caps w:val="0"/>
      <w:sz w:val="56"/>
    </w:rPr>
  </w:style>
  <w:style w:type="paragraph" w:styleId="Epgrafe">
    <w:name w:val="caption"/>
    <w:basedOn w:val="Normal"/>
    <w:next w:val="Normal"/>
    <w:uiPriority w:val="35"/>
    <w:qFormat/>
    <w:rsid w:val="00F154D8"/>
    <w:pPr>
      <w:spacing w:after="200" w:line="240" w:lineRule="auto"/>
    </w:pPr>
    <w:rPr>
      <w:b/>
      <w:bCs/>
      <w:color w:val="4F81BD"/>
      <w:sz w:val="18"/>
      <w:szCs w:val="18"/>
    </w:rPr>
  </w:style>
  <w:style w:type="paragraph" w:styleId="Encabezado">
    <w:name w:val="header"/>
    <w:basedOn w:val="Normal"/>
    <w:link w:val="EncabezadoCar"/>
    <w:unhideWhenUsed/>
    <w:qFormat/>
    <w:rsid w:val="00F154D8"/>
    <w:pPr>
      <w:tabs>
        <w:tab w:val="center" w:pos="4513"/>
        <w:tab w:val="right" w:pos="9026"/>
      </w:tabs>
      <w:spacing w:after="0" w:line="240" w:lineRule="auto"/>
      <w:jc w:val="center"/>
    </w:pPr>
    <w:rPr>
      <w:color w:val="003399"/>
      <w:sz w:val="18"/>
    </w:rPr>
  </w:style>
  <w:style w:type="character" w:customStyle="1" w:styleId="EncabezadoCar">
    <w:name w:val="Encabezado Car"/>
    <w:link w:val="Encabezado"/>
    <w:rsid w:val="00F154D8"/>
    <w:rPr>
      <w:rFonts w:ascii="Arial" w:eastAsia="Times New Roman" w:hAnsi="Arial" w:cs="Times New Roman"/>
      <w:color w:val="003399"/>
      <w:sz w:val="18"/>
      <w:lang w:val="es-ES" w:eastAsia="es-ES"/>
    </w:rPr>
  </w:style>
  <w:style w:type="paragraph" w:customStyle="1" w:styleId="Footnote">
    <w:name w:val="Footnote"/>
    <w:basedOn w:val="Normal"/>
    <w:rsid w:val="00F154D8"/>
    <w:pPr>
      <w:spacing w:before="20" w:after="20" w:line="160" w:lineRule="atLeast"/>
    </w:pPr>
    <w:rPr>
      <w:sz w:val="16"/>
      <w:szCs w:val="16"/>
    </w:rPr>
  </w:style>
  <w:style w:type="paragraph" w:customStyle="1" w:styleId="GraphTabletitle">
    <w:name w:val="Graph / Table title"/>
    <w:basedOn w:val="Normal"/>
    <w:next w:val="Normal"/>
    <w:qFormat/>
    <w:rsid w:val="00F154D8"/>
    <w:pPr>
      <w:numPr>
        <w:numId w:val="3"/>
      </w:numPr>
      <w:spacing w:line="240" w:lineRule="auto"/>
      <w:contextualSpacing/>
    </w:pPr>
    <w:rPr>
      <w:b/>
      <w:color w:val="000000"/>
    </w:rPr>
  </w:style>
  <w:style w:type="character" w:styleId="Hipervnculo">
    <w:name w:val="Hyperlink"/>
    <w:rsid w:val="00F154D8"/>
    <w:rPr>
      <w:color w:val="0000FF"/>
      <w:u w:val="single"/>
    </w:rPr>
  </w:style>
  <w:style w:type="paragraph" w:customStyle="1" w:styleId="NumberedList">
    <w:name w:val="Numbered List"/>
    <w:basedOn w:val="Normal"/>
    <w:qFormat/>
    <w:rsid w:val="00F154D8"/>
    <w:pPr>
      <w:numPr>
        <w:numId w:val="4"/>
      </w:numPr>
      <w:contextualSpacing/>
    </w:pPr>
  </w:style>
  <w:style w:type="character" w:styleId="Nmerodepgina">
    <w:name w:val="page number"/>
    <w:aliases w:val="page number"/>
    <w:rsid w:val="00581672"/>
    <w:rPr>
      <w:rFonts w:ascii="Arial" w:hAnsi="Arial"/>
      <w:color w:val="1F3784"/>
      <w:sz w:val="16"/>
    </w:rPr>
  </w:style>
  <w:style w:type="paragraph" w:customStyle="1" w:styleId="Listavistosa-nfasis11">
    <w:name w:val="Lista vistosa - Énfasis 11"/>
    <w:basedOn w:val="backcoverblurbbodytext"/>
    <w:uiPriority w:val="34"/>
    <w:qFormat/>
    <w:rsid w:val="00F154D8"/>
  </w:style>
  <w:style w:type="paragraph" w:styleId="Piedepgina">
    <w:name w:val="footer"/>
    <w:basedOn w:val="Encabezado"/>
    <w:link w:val="PiedepginaCar"/>
    <w:unhideWhenUsed/>
    <w:rsid w:val="00F154D8"/>
    <w:rPr>
      <w:color w:val="335CAD"/>
    </w:rPr>
  </w:style>
  <w:style w:type="character" w:customStyle="1" w:styleId="PiedepginaCar">
    <w:name w:val="Pie de página Car"/>
    <w:link w:val="Piedepgina"/>
    <w:rsid w:val="00F154D8"/>
    <w:rPr>
      <w:rFonts w:ascii="Arial" w:eastAsia="Times New Roman" w:hAnsi="Arial" w:cs="Times New Roman"/>
      <w:color w:val="335CAD"/>
      <w:sz w:val="18"/>
      <w:lang w:val="es-ES" w:eastAsia="es-ES"/>
    </w:rPr>
  </w:style>
  <w:style w:type="character" w:styleId="Refdenotaalpie">
    <w:name w:val="footnote reference"/>
    <w:aliases w:val="Texto nota pie Car1"/>
    <w:semiHidden/>
    <w:unhideWhenUsed/>
    <w:rsid w:val="00F154D8"/>
    <w:rPr>
      <w:vertAlign w:val="superscript"/>
    </w:rPr>
  </w:style>
  <w:style w:type="character" w:customStyle="1" w:styleId="Cuadrculadetablaclara1">
    <w:name w:val="Cuadrícula de tabla clara1"/>
    <w:uiPriority w:val="32"/>
    <w:qFormat/>
    <w:rsid w:val="00F154D8"/>
  </w:style>
  <w:style w:type="table" w:styleId="Cuadrculamedia3">
    <w:name w:val="Medium Grid 3"/>
    <w:basedOn w:val="Tablanormal"/>
    <w:uiPriority w:val="60"/>
    <w:rsid w:val="00F154D8"/>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anormal"/>
    <w:uiPriority w:val="99"/>
    <w:rsid w:val="00F154D8"/>
    <w:pPr>
      <w:jc w:val="center"/>
    </w:pPr>
    <w:rPr>
      <w:rFonts w:ascii="Arial" w:hAnsi="Arial"/>
    </w:rPr>
    <w:tblPr>
      <w:tblStyleRowBandSize w:val="1"/>
      <w:tblInd w:w="108" w:type="dxa"/>
    </w:tblPr>
    <w:tcPr>
      <w:vAlign w:val="center"/>
    </w:tcPr>
    <w:tblStylePr w:type="firstRow">
      <w:tblPr/>
      <w:tcPr>
        <w:shd w:val="clear" w:color="auto" w:fill="003399"/>
      </w:tcPr>
    </w:tblStylePr>
    <w:tblStylePr w:type="band2Horz">
      <w:rPr>
        <w:color w:val="auto"/>
      </w:rPr>
      <w:tblPr/>
      <w:tcPr>
        <w:shd w:val="clear" w:color="auto" w:fill="A5B8DB"/>
      </w:tcPr>
    </w:tblStylePr>
  </w:style>
  <w:style w:type="table" w:customStyle="1" w:styleId="Style2">
    <w:name w:val="Style2"/>
    <w:basedOn w:val="Style1"/>
    <w:uiPriority w:val="99"/>
    <w:rsid w:val="00F154D8"/>
    <w:tblPr>
      <w:tblStyleColBandSize w:val="1"/>
      <w:tblBorders>
        <w:bottom w:val="single" w:sz="4" w:space="0" w:color="003399"/>
      </w:tblBorders>
    </w:tblPr>
    <w:tblStylePr w:type="firstRow">
      <w:tblPr/>
      <w:tcPr>
        <w:shd w:val="clear" w:color="auto" w:fill="003399"/>
      </w:tcPr>
    </w:tblStylePr>
    <w:tblStylePr w:type="band2Horz">
      <w:rPr>
        <w:color w:val="auto"/>
      </w:rPr>
      <w:tblPr/>
      <w:tcPr>
        <w:shd w:val="clear" w:color="auto" w:fill="A5B8DB"/>
      </w:tcPr>
    </w:tblStylePr>
  </w:style>
  <w:style w:type="table" w:customStyle="1" w:styleId="Style3">
    <w:name w:val="Style3"/>
    <w:basedOn w:val="Style1"/>
    <w:uiPriority w:val="99"/>
    <w:rsid w:val="00F154D8"/>
    <w:tblPr>
      <w:tblStyleColBandSize w:val="1"/>
    </w:tblPr>
    <w:tblStylePr w:type="firstRow">
      <w:tblPr/>
      <w:tcPr>
        <w:shd w:val="clear" w:color="auto" w:fill="003399"/>
      </w:tcPr>
    </w:tblStylePr>
    <w:tblStylePr w:type="band2Horz">
      <w:rPr>
        <w:color w:val="auto"/>
      </w:rPr>
      <w:tblPr/>
      <w:tcPr>
        <w:shd w:val="clear" w:color="auto" w:fill="F4C0D9"/>
      </w:tcPr>
    </w:tblStylePr>
  </w:style>
  <w:style w:type="table" w:customStyle="1" w:styleId="Style4">
    <w:name w:val="Style4"/>
    <w:basedOn w:val="Style2"/>
    <w:uiPriority w:val="99"/>
    <w:rsid w:val="00F154D8"/>
    <w:tblPr/>
    <w:tcPr>
      <w:shd w:val="clear" w:color="auto" w:fill="auto"/>
    </w:tcPr>
    <w:tblStylePr w:type="firstRow">
      <w:tblPr/>
      <w:tcPr>
        <w:shd w:val="clear" w:color="auto" w:fill="003399"/>
      </w:tcPr>
    </w:tblStylePr>
    <w:tblStylePr w:type="band2Horz">
      <w:rPr>
        <w:color w:val="auto"/>
      </w:rPr>
      <w:tblPr/>
      <w:tcPr>
        <w:shd w:val="clear" w:color="auto" w:fill="F4C0D9"/>
      </w:tcPr>
    </w:tblStylePr>
  </w:style>
  <w:style w:type="paragraph" w:styleId="Subttulo">
    <w:name w:val="Subtitle"/>
    <w:basedOn w:val="Normal"/>
    <w:next w:val="Normal"/>
    <w:link w:val="SubttuloCar"/>
    <w:uiPriority w:val="11"/>
    <w:qFormat/>
    <w:rsid w:val="00F154D8"/>
    <w:pPr>
      <w:widowControl w:val="0"/>
      <w:autoSpaceDE w:val="0"/>
      <w:autoSpaceDN w:val="0"/>
      <w:adjustRightInd w:val="0"/>
      <w:spacing w:before="300" w:after="0" w:line="420" w:lineRule="atLeast"/>
      <w:textAlignment w:val="center"/>
    </w:pPr>
    <w:rPr>
      <w:rFonts w:eastAsia="Times New Roman" w:cs="ArialMT"/>
      <w:color w:val="58585A"/>
      <w:sz w:val="36"/>
    </w:rPr>
  </w:style>
  <w:style w:type="character" w:customStyle="1" w:styleId="SubttuloCar">
    <w:name w:val="Subtítulo Car"/>
    <w:link w:val="Subttulo"/>
    <w:uiPriority w:val="11"/>
    <w:rsid w:val="00F154D8"/>
    <w:rPr>
      <w:rFonts w:ascii="Arial" w:eastAsia="Times New Roman" w:hAnsi="Arial" w:cs="ArialMT"/>
      <w:color w:val="58585A"/>
      <w:sz w:val="36"/>
      <w:lang w:val="es-ES" w:eastAsia="es-ES" w:bidi="es-ES"/>
    </w:rPr>
  </w:style>
  <w:style w:type="table" w:styleId="Tablaconcuadrcula">
    <w:name w:val="Table Grid"/>
    <w:basedOn w:val="Tablanormal"/>
    <w:uiPriority w:val="59"/>
    <w:rsid w:val="00F154D8"/>
    <w:pPr>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paragraph" w:styleId="Tabladeilustraciones">
    <w:name w:val="table of figures"/>
    <w:basedOn w:val="Normal"/>
    <w:next w:val="Normal"/>
    <w:uiPriority w:val="99"/>
    <w:unhideWhenUsed/>
    <w:rsid w:val="00F154D8"/>
    <w:pPr>
      <w:spacing w:after="0"/>
    </w:pPr>
  </w:style>
  <w:style w:type="paragraph" w:styleId="TDC1">
    <w:name w:val="toc 1"/>
    <w:basedOn w:val="Normal"/>
    <w:next w:val="Normal"/>
    <w:autoRedefine/>
    <w:uiPriority w:val="39"/>
    <w:rsid w:val="00F154D8"/>
    <w:pPr>
      <w:tabs>
        <w:tab w:val="left" w:pos="600"/>
        <w:tab w:val="right" w:leader="dot" w:pos="9000"/>
      </w:tabs>
      <w:spacing w:beforeLines="50" w:afterLines="50" w:line="240" w:lineRule="auto"/>
      <w:ind w:right="543"/>
    </w:pPr>
    <w:rPr>
      <w:rFonts w:eastAsia="Times New Roman"/>
      <w:szCs w:val="24"/>
    </w:rPr>
  </w:style>
  <w:style w:type="paragraph" w:styleId="TDC2">
    <w:name w:val="toc 2"/>
    <w:basedOn w:val="Normal"/>
    <w:next w:val="Normal"/>
    <w:autoRedefine/>
    <w:uiPriority w:val="39"/>
    <w:rsid w:val="00F154D8"/>
    <w:pPr>
      <w:tabs>
        <w:tab w:val="left" w:pos="601"/>
        <w:tab w:val="right" w:leader="dot" w:pos="9000"/>
      </w:tabs>
      <w:spacing w:beforeLines="50" w:afterLines="50" w:line="240" w:lineRule="auto"/>
      <w:ind w:left="200" w:right="543"/>
    </w:pPr>
    <w:rPr>
      <w:rFonts w:eastAsia="Times New Roman"/>
      <w:noProof/>
      <w:szCs w:val="24"/>
    </w:rPr>
  </w:style>
  <w:style w:type="paragraph" w:styleId="TDC3">
    <w:name w:val="toc 3"/>
    <w:basedOn w:val="Normal"/>
    <w:next w:val="Normal"/>
    <w:autoRedefine/>
    <w:uiPriority w:val="39"/>
    <w:rsid w:val="00F154D8"/>
    <w:pPr>
      <w:tabs>
        <w:tab w:val="left" w:leader="dot" w:pos="567"/>
        <w:tab w:val="left" w:pos="1200"/>
        <w:tab w:val="right" w:leader="dot" w:pos="9000"/>
      </w:tabs>
      <w:spacing w:beforeLines="50" w:afterLines="50" w:line="240" w:lineRule="auto"/>
      <w:ind w:left="400" w:right="543"/>
    </w:pPr>
    <w:rPr>
      <w:rFonts w:eastAsia="Times New Roman"/>
      <w:szCs w:val="24"/>
    </w:rPr>
  </w:style>
  <w:style w:type="paragraph" w:styleId="Textodeglobo">
    <w:name w:val="Balloon Text"/>
    <w:basedOn w:val="Normal"/>
    <w:link w:val="TextodegloboCar"/>
    <w:uiPriority w:val="99"/>
    <w:semiHidden/>
    <w:unhideWhenUsed/>
    <w:rsid w:val="00F154D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154D8"/>
    <w:rPr>
      <w:rFonts w:ascii="Tahoma" w:eastAsia="Times New Roman" w:hAnsi="Tahoma" w:cs="Tahoma"/>
      <w:sz w:val="16"/>
      <w:szCs w:val="16"/>
      <w:lang w:val="es-ES" w:eastAsia="es-ES"/>
    </w:rPr>
  </w:style>
  <w:style w:type="character" w:customStyle="1" w:styleId="Cuadrculamedia11">
    <w:name w:val="Cuadrícula media 11"/>
    <w:uiPriority w:val="99"/>
    <w:semiHidden/>
    <w:rsid w:val="00F154D8"/>
    <w:rPr>
      <w:color w:val="808080"/>
    </w:rPr>
  </w:style>
  <w:style w:type="paragraph" w:styleId="Textonotapie">
    <w:name w:val="footnote text"/>
    <w:basedOn w:val="Footnote"/>
    <w:next w:val="Footnote"/>
    <w:link w:val="TextonotapieCar"/>
    <w:unhideWhenUsed/>
    <w:rsid w:val="00F154D8"/>
    <w:pPr>
      <w:tabs>
        <w:tab w:val="left" w:pos="142"/>
      </w:tabs>
      <w:ind w:left="142" w:hanging="142"/>
    </w:pPr>
  </w:style>
  <w:style w:type="character" w:customStyle="1" w:styleId="TextonotapieCar">
    <w:name w:val="Texto nota pie Car"/>
    <w:link w:val="Textonotapie"/>
    <w:rsid w:val="00F154D8"/>
    <w:rPr>
      <w:rFonts w:ascii="Arial" w:eastAsia="Times New Roman" w:hAnsi="Arial" w:cs="Times New Roman"/>
      <w:sz w:val="16"/>
      <w:szCs w:val="16"/>
      <w:lang w:val="es-ES" w:eastAsia="es-ES"/>
    </w:rPr>
  </w:style>
  <w:style w:type="character" w:customStyle="1" w:styleId="Ttulo1Car">
    <w:name w:val="Título 1 Car"/>
    <w:link w:val="Ttulo1"/>
    <w:uiPriority w:val="9"/>
    <w:rsid w:val="00F154D8"/>
    <w:rPr>
      <w:rFonts w:ascii="Arial" w:eastAsia="Times New Roman" w:hAnsi="Arial" w:cs="ArialMT"/>
      <w:b/>
      <w:color w:val="003399"/>
      <w:sz w:val="32"/>
      <w:lang w:val="es-ES" w:eastAsia="es-ES" w:bidi="es-ES"/>
    </w:rPr>
  </w:style>
  <w:style w:type="character" w:customStyle="1" w:styleId="Ttulo2Car">
    <w:name w:val="Título 2 Car"/>
    <w:link w:val="Ttulo2"/>
    <w:uiPriority w:val="9"/>
    <w:rsid w:val="00F154D8"/>
    <w:rPr>
      <w:rFonts w:ascii="Arial" w:eastAsia="Times New Roman" w:hAnsi="Arial" w:cs="ArialMT"/>
      <w:b/>
      <w:color w:val="58585A"/>
      <w:sz w:val="28"/>
      <w:szCs w:val="36"/>
      <w:lang w:val="es-ES" w:eastAsia="es-ES" w:bidi="es-ES"/>
    </w:rPr>
  </w:style>
  <w:style w:type="character" w:customStyle="1" w:styleId="Ttulo3Car">
    <w:name w:val="Título 3 Car"/>
    <w:link w:val="Ttulo3"/>
    <w:uiPriority w:val="9"/>
    <w:rsid w:val="00F154D8"/>
    <w:rPr>
      <w:rFonts w:ascii="Arial" w:eastAsia="Times New Roman" w:hAnsi="Arial" w:cs="Arial-BoldItalicMT"/>
      <w:b/>
      <w:bCs/>
      <w:i/>
      <w:iCs/>
      <w:color w:val="003399"/>
      <w:sz w:val="26"/>
      <w:szCs w:val="24"/>
      <w:lang w:val="es-ES" w:eastAsia="es-ES" w:bidi="es-ES"/>
    </w:rPr>
  </w:style>
  <w:style w:type="character" w:customStyle="1" w:styleId="Ttulo4Car">
    <w:name w:val="Título 4 Car"/>
    <w:link w:val="Ttulo4"/>
    <w:uiPriority w:val="9"/>
    <w:rsid w:val="00F154D8"/>
    <w:rPr>
      <w:rFonts w:ascii="Arial" w:hAnsi="Arial" w:cs="Arial"/>
      <w:b/>
      <w:bCs/>
      <w:iCs/>
      <w:color w:val="003399"/>
      <w:szCs w:val="24"/>
      <w:lang w:val="es-ES" w:eastAsia="es-ES" w:bidi="es-ES"/>
    </w:rPr>
  </w:style>
  <w:style w:type="character" w:customStyle="1" w:styleId="Ttulo5Car">
    <w:name w:val="Título 5 Car"/>
    <w:link w:val="Ttulo5"/>
    <w:uiPriority w:val="9"/>
    <w:rsid w:val="00F154D8"/>
    <w:rPr>
      <w:rFonts w:ascii="Arial" w:hAnsi="Arial"/>
      <w:b/>
      <w:lang w:val="es-ES" w:eastAsia="es-ES"/>
    </w:rPr>
  </w:style>
  <w:style w:type="character" w:customStyle="1" w:styleId="Ttulo6Car">
    <w:name w:val="Título 6 Car"/>
    <w:link w:val="Ttulo6"/>
    <w:uiPriority w:val="9"/>
    <w:semiHidden/>
    <w:rsid w:val="00F154D8"/>
    <w:rPr>
      <w:rFonts w:ascii="Cambria" w:hAnsi="Cambria"/>
      <w:i/>
      <w:iCs/>
      <w:color w:val="243F60"/>
      <w:lang w:val="es-ES" w:eastAsia="es-ES"/>
    </w:rPr>
  </w:style>
  <w:style w:type="character" w:customStyle="1" w:styleId="Ttulo7Car">
    <w:name w:val="Título 7 Car"/>
    <w:link w:val="Ttulo7"/>
    <w:uiPriority w:val="9"/>
    <w:semiHidden/>
    <w:rsid w:val="00F154D8"/>
    <w:rPr>
      <w:rFonts w:ascii="Cambria" w:hAnsi="Cambria"/>
      <w:i/>
      <w:iCs/>
      <w:color w:val="404040"/>
      <w:lang w:val="es-ES" w:eastAsia="es-ES"/>
    </w:rPr>
  </w:style>
  <w:style w:type="character" w:customStyle="1" w:styleId="Ttulo8Car">
    <w:name w:val="Título 8 Car"/>
    <w:link w:val="Ttulo8"/>
    <w:uiPriority w:val="9"/>
    <w:semiHidden/>
    <w:rsid w:val="00F154D8"/>
    <w:rPr>
      <w:rFonts w:ascii="Cambria" w:hAnsi="Cambria"/>
      <w:color w:val="404040"/>
      <w:lang w:val="es-ES" w:eastAsia="es-ES"/>
    </w:rPr>
  </w:style>
  <w:style w:type="character" w:customStyle="1" w:styleId="Ttulo9Car">
    <w:name w:val="Título 9 Car"/>
    <w:link w:val="Ttulo9"/>
    <w:uiPriority w:val="9"/>
    <w:semiHidden/>
    <w:rsid w:val="00F154D8"/>
    <w:rPr>
      <w:rFonts w:ascii="Cambria" w:hAnsi="Cambria"/>
      <w:i/>
      <w:iCs/>
      <w:color w:val="404040"/>
      <w:lang w:val="es-ES" w:eastAsia="es-ES"/>
    </w:rPr>
  </w:style>
  <w:style w:type="paragraph" w:customStyle="1" w:styleId="Tabladecuadrcula31">
    <w:name w:val="Tabla de cuadrícula 31"/>
    <w:basedOn w:val="Ttulo1"/>
    <w:next w:val="Normal"/>
    <w:uiPriority w:val="39"/>
    <w:unhideWhenUsed/>
    <w:rsid w:val="00F154D8"/>
    <w:pPr>
      <w:widowControl/>
      <w:numPr>
        <w:numId w:val="0"/>
      </w:numPr>
      <w:autoSpaceDE/>
      <w:autoSpaceDN/>
      <w:adjustRightInd/>
      <w:spacing w:beforeLines="50" w:afterLines="50" w:after="120" w:line="240" w:lineRule="auto"/>
      <w:textAlignment w:val="auto"/>
      <w:outlineLvl w:val="9"/>
    </w:pPr>
    <w:rPr>
      <w:rFonts w:cs="Times New Roman"/>
      <w:szCs w:val="32"/>
    </w:rPr>
  </w:style>
  <w:style w:type="character" w:customStyle="1" w:styleId="Tabladecuadrcula1clara1">
    <w:name w:val="Tabla de cuadrícula 1 clara1"/>
    <w:uiPriority w:val="33"/>
    <w:qFormat/>
    <w:rsid w:val="00F154D8"/>
  </w:style>
  <w:style w:type="paragraph" w:styleId="Prrafodelista">
    <w:name w:val="List Paragraph"/>
    <w:basedOn w:val="Normal"/>
    <w:uiPriority w:val="34"/>
    <w:rsid w:val="0012094B"/>
    <w:pPr>
      <w:spacing w:before="120" w:after="120" w:line="240" w:lineRule="atLeast"/>
      <w:ind w:left="720"/>
      <w:contextualSpacing/>
      <w:jc w:val="both"/>
    </w:pPr>
    <w:rPr>
      <w:rFonts w:ascii="Arial" w:eastAsia="Times New Roman" w:hAnsi="Arial" w:cs="Times New Roman"/>
      <w:sz w:val="20"/>
      <w:szCs w:val="20"/>
    </w:rPr>
  </w:style>
  <w:style w:type="character" w:styleId="Refdecomentario">
    <w:name w:val="annotation reference"/>
    <w:basedOn w:val="Fuentedeprrafopredeter"/>
    <w:uiPriority w:val="99"/>
    <w:semiHidden/>
    <w:unhideWhenUsed/>
    <w:rsid w:val="0012094B"/>
    <w:rPr>
      <w:sz w:val="16"/>
      <w:szCs w:val="16"/>
    </w:rPr>
  </w:style>
  <w:style w:type="paragraph" w:styleId="Textocomentario">
    <w:name w:val="annotation text"/>
    <w:basedOn w:val="Normal"/>
    <w:link w:val="TextocomentarioCar"/>
    <w:uiPriority w:val="99"/>
    <w:semiHidden/>
    <w:unhideWhenUsed/>
    <w:rsid w:val="001209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094B"/>
    <w:rPr>
      <w:rFonts w:asciiTheme="minorHAnsi" w:eastAsiaTheme="minorHAnsi" w:hAnsiTheme="minorHAnsi" w:cstheme="minorBidi"/>
      <w:lang w:val="es-ES" w:eastAsia="es-ES"/>
    </w:rPr>
  </w:style>
  <w:style w:type="paragraph" w:styleId="Textoindependiente">
    <w:name w:val="Body Text"/>
    <w:basedOn w:val="Normal"/>
    <w:link w:val="Textoennegrita"/>
    <w:rsid w:val="00BA034D"/>
    <w:pPr>
      <w:spacing w:after="0" w:line="240" w:lineRule="auto"/>
      <w:jc w:val="center"/>
    </w:pPr>
    <w:rPr>
      <w:rFonts w:ascii="Times New Roman" w:eastAsia="Times New Roman" w:hAnsi="Times New Roman" w:cs="Times New Roman"/>
      <w:b/>
      <w:bCs/>
      <w:sz w:val="32"/>
      <w:szCs w:val="24"/>
    </w:rPr>
  </w:style>
  <w:style w:type="character" w:customStyle="1" w:styleId="BodyTextChar">
    <w:name w:val="Body Text Char"/>
    <w:basedOn w:val="Fuentedeprrafopredeter"/>
    <w:uiPriority w:val="99"/>
    <w:semiHidden/>
    <w:rsid w:val="00BA034D"/>
    <w:rPr>
      <w:rFonts w:asciiTheme="minorHAnsi" w:eastAsiaTheme="minorHAnsi" w:hAnsiTheme="minorHAnsi" w:cstheme="minorBidi"/>
      <w:sz w:val="22"/>
      <w:szCs w:val="22"/>
      <w:lang w:val="es-ES" w:eastAsia="es-ES"/>
    </w:rPr>
  </w:style>
  <w:style w:type="character" w:styleId="Textoennegrita">
    <w:name w:val="Strong"/>
    <w:aliases w:val="Texto independiente Car"/>
    <w:link w:val="Textoindependiente"/>
    <w:qFormat/>
    <w:rsid w:val="00BA034D"/>
    <w:rPr>
      <w:rFonts w:ascii="Times New Roman" w:eastAsia="Times New Roman" w:hAnsi="Times New Roman"/>
      <w:b/>
      <w:bCs/>
      <w:sz w:val="32"/>
      <w:szCs w:val="24"/>
      <w:lang w:val="es-ES"/>
    </w:rPr>
  </w:style>
  <w:style w:type="paragraph" w:styleId="Asuntodelcomentario">
    <w:name w:val="annotation subject"/>
    <w:basedOn w:val="Textocomentario"/>
    <w:next w:val="Textocomentario"/>
    <w:link w:val="AsuntodelcomentarioCar"/>
    <w:uiPriority w:val="99"/>
    <w:semiHidden/>
    <w:unhideWhenUsed/>
    <w:rsid w:val="00A66B38"/>
    <w:rPr>
      <w:b/>
      <w:bCs/>
    </w:rPr>
  </w:style>
  <w:style w:type="character" w:customStyle="1" w:styleId="AsuntodelcomentarioCar">
    <w:name w:val="Asunto del comentario Car"/>
    <w:basedOn w:val="TextocomentarioCar"/>
    <w:link w:val="Asuntodelcomentario"/>
    <w:uiPriority w:val="99"/>
    <w:semiHidden/>
    <w:rsid w:val="00A66B38"/>
    <w:rPr>
      <w:rFonts w:asciiTheme="minorHAnsi" w:eastAsiaTheme="minorHAnsi" w:hAnsiTheme="minorHAnsi" w:cstheme="minorBidi"/>
      <w:b/>
      <w:bCs/>
      <w:lang w:val="es-ES" w:eastAsia="es-ES"/>
    </w:rPr>
  </w:style>
  <w:style w:type="character" w:styleId="Hipervnculovisitado">
    <w:name w:val="FollowedHyperlink"/>
    <w:basedOn w:val="Fuentedeprrafopredeter"/>
    <w:uiPriority w:val="99"/>
    <w:semiHidden/>
    <w:unhideWhenUsed/>
    <w:rsid w:val="0059704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Normal">
    <w:name w:val="Normal"/>
    <w:qFormat/>
    <w:rsid w:val="0012094B"/>
    <w:pPr>
      <w:spacing w:after="160" w:line="259" w:lineRule="auto"/>
    </w:pPr>
    <w:rPr>
      <w:rFonts w:asciiTheme="minorHAnsi" w:eastAsiaTheme="minorHAnsi" w:hAnsiTheme="minorHAnsi" w:cstheme="minorBidi"/>
      <w:sz w:val="22"/>
      <w:szCs w:val="22"/>
    </w:rPr>
  </w:style>
  <w:style w:type="paragraph" w:styleId="Ttulo1">
    <w:name w:val="heading 1"/>
    <w:basedOn w:val="Normal"/>
    <w:next w:val="Normal"/>
    <w:link w:val="Ttulo1Car"/>
    <w:qFormat/>
    <w:rsid w:val="00F154D8"/>
    <w:pPr>
      <w:widowControl w:val="0"/>
      <w:numPr>
        <w:numId w:val="12"/>
      </w:numPr>
      <w:autoSpaceDE w:val="0"/>
      <w:autoSpaceDN w:val="0"/>
      <w:adjustRightInd w:val="0"/>
      <w:spacing w:after="100" w:line="320" w:lineRule="atLeast"/>
      <w:textAlignment w:val="center"/>
      <w:outlineLvl w:val="0"/>
    </w:pPr>
    <w:rPr>
      <w:rFonts w:eastAsia="Times New Roman" w:cs="ArialMT"/>
      <w:b/>
      <w:color w:val="003399"/>
      <w:sz w:val="32"/>
    </w:rPr>
  </w:style>
  <w:style w:type="paragraph" w:styleId="Ttulo2">
    <w:name w:val="heading 2"/>
    <w:basedOn w:val="Normal"/>
    <w:next w:val="Normal"/>
    <w:link w:val="Ttulo2Car"/>
    <w:uiPriority w:val="9"/>
    <w:qFormat/>
    <w:rsid w:val="00F154D8"/>
    <w:pPr>
      <w:widowControl w:val="0"/>
      <w:numPr>
        <w:ilvl w:val="1"/>
        <w:numId w:val="12"/>
      </w:numPr>
      <w:autoSpaceDE w:val="0"/>
      <w:autoSpaceDN w:val="0"/>
      <w:adjustRightInd w:val="0"/>
      <w:spacing w:after="100"/>
      <w:textAlignment w:val="center"/>
      <w:outlineLvl w:val="1"/>
    </w:pPr>
    <w:rPr>
      <w:rFonts w:eastAsia="Times New Roman" w:cs="ArialMT"/>
      <w:b/>
      <w:color w:val="58585A"/>
      <w:sz w:val="28"/>
      <w:szCs w:val="36"/>
    </w:rPr>
  </w:style>
  <w:style w:type="paragraph" w:styleId="Ttulo3">
    <w:name w:val="heading 3"/>
    <w:basedOn w:val="Normal"/>
    <w:next w:val="Normal"/>
    <w:link w:val="Ttulo3Car"/>
    <w:uiPriority w:val="9"/>
    <w:qFormat/>
    <w:rsid w:val="00F154D8"/>
    <w:pPr>
      <w:widowControl w:val="0"/>
      <w:numPr>
        <w:ilvl w:val="2"/>
        <w:numId w:val="12"/>
      </w:numPr>
      <w:autoSpaceDE w:val="0"/>
      <w:autoSpaceDN w:val="0"/>
      <w:adjustRightInd w:val="0"/>
      <w:spacing w:after="100" w:line="280" w:lineRule="atLeast"/>
      <w:textAlignment w:val="center"/>
      <w:outlineLvl w:val="2"/>
    </w:pPr>
    <w:rPr>
      <w:rFonts w:eastAsia="Times New Roman" w:cs="Arial-BoldItalicMT"/>
      <w:b/>
      <w:bCs/>
      <w:i/>
      <w:iCs/>
      <w:color w:val="003399"/>
      <w:sz w:val="26"/>
      <w:szCs w:val="24"/>
    </w:rPr>
  </w:style>
  <w:style w:type="paragraph" w:styleId="Ttulo4">
    <w:name w:val="heading 4"/>
    <w:basedOn w:val="Normal"/>
    <w:next w:val="Normal"/>
    <w:link w:val="Ttulo4Car"/>
    <w:uiPriority w:val="9"/>
    <w:qFormat/>
    <w:rsid w:val="00F154D8"/>
    <w:pPr>
      <w:keepNext/>
      <w:keepLines/>
      <w:numPr>
        <w:numId w:val="8"/>
      </w:numPr>
      <w:spacing w:after="100"/>
      <w:contextualSpacing/>
      <w:outlineLvl w:val="3"/>
    </w:pPr>
    <w:rPr>
      <w:rFonts w:cs="Arial"/>
      <w:b/>
      <w:bCs/>
      <w:iCs/>
      <w:color w:val="003399"/>
      <w:szCs w:val="24"/>
    </w:rPr>
  </w:style>
  <w:style w:type="paragraph" w:styleId="Ttulo5">
    <w:name w:val="heading 5"/>
    <w:basedOn w:val="Normal"/>
    <w:next w:val="Normal"/>
    <w:link w:val="Ttulo5Car"/>
    <w:uiPriority w:val="9"/>
    <w:qFormat/>
    <w:rsid w:val="00F154D8"/>
    <w:pPr>
      <w:keepNext/>
      <w:keepLines/>
      <w:spacing w:after="100"/>
      <w:outlineLvl w:val="4"/>
    </w:pPr>
    <w:rPr>
      <w:b/>
    </w:rPr>
  </w:style>
  <w:style w:type="paragraph" w:styleId="Ttulo6">
    <w:name w:val="heading 6"/>
    <w:basedOn w:val="Normal"/>
    <w:next w:val="Normal"/>
    <w:link w:val="Ttulo6Car"/>
    <w:uiPriority w:val="9"/>
    <w:qFormat/>
    <w:rsid w:val="00F154D8"/>
    <w:pPr>
      <w:keepNext/>
      <w:keepLines/>
      <w:numPr>
        <w:ilvl w:val="5"/>
        <w:numId w:val="12"/>
      </w:numPr>
      <w:spacing w:before="200" w:after="0"/>
      <w:outlineLvl w:val="5"/>
    </w:pPr>
    <w:rPr>
      <w:rFonts w:ascii="Cambria" w:hAnsi="Cambria"/>
      <w:i/>
      <w:iCs/>
      <w:color w:val="243F60"/>
    </w:rPr>
  </w:style>
  <w:style w:type="paragraph" w:styleId="Ttulo7">
    <w:name w:val="heading 7"/>
    <w:basedOn w:val="Normal"/>
    <w:next w:val="Normal"/>
    <w:link w:val="Ttulo7Car"/>
    <w:uiPriority w:val="9"/>
    <w:qFormat/>
    <w:rsid w:val="00F154D8"/>
    <w:pPr>
      <w:keepNext/>
      <w:keepLines/>
      <w:numPr>
        <w:ilvl w:val="6"/>
        <w:numId w:val="12"/>
      </w:numPr>
      <w:spacing w:before="200" w:after="0"/>
      <w:outlineLvl w:val="6"/>
    </w:pPr>
    <w:rPr>
      <w:rFonts w:ascii="Cambria" w:hAnsi="Cambria"/>
      <w:i/>
      <w:iCs/>
      <w:color w:val="404040"/>
    </w:rPr>
  </w:style>
  <w:style w:type="paragraph" w:styleId="Ttulo8">
    <w:name w:val="heading 8"/>
    <w:basedOn w:val="Normal"/>
    <w:next w:val="Normal"/>
    <w:link w:val="Ttulo8Car"/>
    <w:uiPriority w:val="9"/>
    <w:qFormat/>
    <w:rsid w:val="00F154D8"/>
    <w:pPr>
      <w:keepNext/>
      <w:keepLines/>
      <w:numPr>
        <w:ilvl w:val="7"/>
        <w:numId w:val="12"/>
      </w:numPr>
      <w:spacing w:before="200" w:after="0"/>
      <w:outlineLvl w:val="7"/>
    </w:pPr>
    <w:rPr>
      <w:rFonts w:ascii="Cambria" w:hAnsi="Cambria"/>
      <w:color w:val="404040"/>
    </w:rPr>
  </w:style>
  <w:style w:type="paragraph" w:styleId="Ttulo9">
    <w:name w:val="heading 9"/>
    <w:basedOn w:val="Normal"/>
    <w:next w:val="Normal"/>
    <w:link w:val="Ttulo9Car"/>
    <w:uiPriority w:val="9"/>
    <w:qFormat/>
    <w:rsid w:val="00F154D8"/>
    <w:pPr>
      <w:keepNext/>
      <w:keepLines/>
      <w:numPr>
        <w:ilvl w:val="8"/>
        <w:numId w:val="12"/>
      </w:numPr>
      <w:spacing w:before="200" w:after="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ckcoverblurbbodytext">
    <w:name w:val="back cover_blurb/body text"/>
    <w:basedOn w:val="Normal"/>
    <w:qFormat/>
    <w:rsid w:val="00F154D8"/>
    <w:pPr>
      <w:widowControl w:val="0"/>
      <w:autoSpaceDE w:val="0"/>
      <w:autoSpaceDN w:val="0"/>
      <w:adjustRightInd w:val="0"/>
      <w:spacing w:after="0" w:line="280" w:lineRule="atLeast"/>
      <w:textAlignment w:val="center"/>
    </w:pPr>
    <w:rPr>
      <w:rFonts w:eastAsia="Times New Roman" w:cs="ArialMT"/>
      <w:color w:val="000000"/>
    </w:rPr>
  </w:style>
  <w:style w:type="paragraph" w:customStyle="1" w:styleId="backcoverURL">
    <w:name w:val="back cover_URL"/>
    <w:basedOn w:val="Normal"/>
    <w:qFormat/>
    <w:rsid w:val="00F154D8"/>
    <w:pPr>
      <w:widowControl w:val="0"/>
      <w:autoSpaceDE w:val="0"/>
      <w:autoSpaceDN w:val="0"/>
      <w:adjustRightInd w:val="0"/>
      <w:spacing w:after="0"/>
      <w:textAlignment w:val="center"/>
    </w:pPr>
    <w:rPr>
      <w:rFonts w:eastAsia="Times New Roman" w:cs="ArialMT"/>
      <w:b/>
      <w:color w:val="003399"/>
    </w:rPr>
  </w:style>
  <w:style w:type="paragraph" w:customStyle="1" w:styleId="BaseStyleforTables">
    <w:name w:val="Base Style for Tables"/>
    <w:rsid w:val="00F154D8"/>
    <w:pPr>
      <w:spacing w:before="120" w:after="120" w:line="240" w:lineRule="atLeast"/>
      <w:jc w:val="center"/>
    </w:pPr>
    <w:rPr>
      <w:rFonts w:ascii="Arial" w:hAnsi="Arial"/>
    </w:rPr>
  </w:style>
  <w:style w:type="paragraph" w:customStyle="1" w:styleId="Bulletedlist">
    <w:name w:val="Bulleted list"/>
    <w:basedOn w:val="Normal"/>
    <w:qFormat/>
    <w:rsid w:val="00F154D8"/>
    <w:pPr>
      <w:numPr>
        <w:numId w:val="2"/>
      </w:numPr>
      <w:spacing w:before="60" w:after="60" w:line="276" w:lineRule="auto"/>
      <w:contextualSpacing/>
    </w:pPr>
  </w:style>
  <w:style w:type="paragraph" w:customStyle="1" w:styleId="CoverCorporateBrandName">
    <w:name w:val="Cover Corporate Brand Name"/>
    <w:basedOn w:val="Normal"/>
    <w:qFormat/>
    <w:rsid w:val="00F154D8"/>
    <w:pPr>
      <w:widowControl w:val="0"/>
      <w:autoSpaceDE w:val="0"/>
      <w:autoSpaceDN w:val="0"/>
      <w:adjustRightInd w:val="0"/>
      <w:spacing w:after="0" w:line="280" w:lineRule="atLeast"/>
      <w:textAlignment w:val="center"/>
    </w:pPr>
    <w:rPr>
      <w:rFonts w:eastAsia="Times New Roman" w:cs="ArialMT"/>
      <w:color w:val="003399"/>
    </w:rPr>
  </w:style>
  <w:style w:type="paragraph" w:customStyle="1" w:styleId="CoverCorporateslogan">
    <w:name w:val="Cover Corporate slogan"/>
    <w:basedOn w:val="CoverCorporateBrandName"/>
    <w:rsid w:val="00F154D8"/>
    <w:pPr>
      <w:spacing w:line="220" w:lineRule="atLeast"/>
    </w:pPr>
    <w:rPr>
      <w:sz w:val="18"/>
    </w:rPr>
  </w:style>
  <w:style w:type="paragraph" w:customStyle="1" w:styleId="CoverSubtitle">
    <w:name w:val="Cover Subtitle"/>
    <w:basedOn w:val="Normal"/>
    <w:rsid w:val="00F154D8"/>
    <w:pPr>
      <w:widowControl w:val="0"/>
      <w:autoSpaceDE w:val="0"/>
      <w:autoSpaceDN w:val="0"/>
      <w:adjustRightInd w:val="0"/>
      <w:spacing w:before="300" w:after="0" w:line="420" w:lineRule="atLeast"/>
      <w:textAlignment w:val="center"/>
    </w:pPr>
    <w:rPr>
      <w:rFonts w:eastAsia="Times New Roman" w:cs="ArialMT"/>
      <w:color w:val="F6A400"/>
      <w:sz w:val="36"/>
    </w:rPr>
  </w:style>
  <w:style w:type="paragraph" w:styleId="Ttulo">
    <w:name w:val="Title"/>
    <w:basedOn w:val="Normal"/>
    <w:next w:val="Normal"/>
    <w:link w:val="TtuloCar"/>
    <w:uiPriority w:val="10"/>
    <w:qFormat/>
    <w:rsid w:val="00F154D8"/>
    <w:pPr>
      <w:widowControl w:val="0"/>
      <w:autoSpaceDE w:val="0"/>
      <w:autoSpaceDN w:val="0"/>
      <w:adjustRightInd w:val="0"/>
      <w:spacing w:after="0" w:line="700" w:lineRule="atLeast"/>
      <w:jc w:val="center"/>
      <w:textAlignment w:val="center"/>
    </w:pPr>
    <w:rPr>
      <w:rFonts w:eastAsia="Times New Roman" w:cs="ArialMT"/>
      <w:b/>
      <w:caps/>
      <w:color w:val="003399"/>
      <w:sz w:val="32"/>
    </w:rPr>
  </w:style>
  <w:style w:type="character" w:customStyle="1" w:styleId="TtuloCar">
    <w:name w:val="Título Car"/>
    <w:link w:val="Ttulo"/>
    <w:uiPriority w:val="10"/>
    <w:rsid w:val="00F154D8"/>
    <w:rPr>
      <w:rFonts w:ascii="Arial" w:eastAsia="Times New Roman" w:hAnsi="Arial" w:cs="ArialMT"/>
      <w:b/>
      <w:caps/>
      <w:color w:val="003399"/>
      <w:sz w:val="32"/>
      <w:lang w:val="es-ES" w:eastAsia="es-ES" w:bidi="es-ES"/>
    </w:rPr>
  </w:style>
  <w:style w:type="paragraph" w:customStyle="1" w:styleId="CoverTitle">
    <w:name w:val="Cover Title"/>
    <w:basedOn w:val="Ttulo"/>
    <w:rsid w:val="00F154D8"/>
    <w:pPr>
      <w:jc w:val="left"/>
    </w:pPr>
    <w:rPr>
      <w:b w:val="0"/>
      <w:caps w:val="0"/>
      <w:sz w:val="56"/>
    </w:rPr>
  </w:style>
  <w:style w:type="paragraph" w:styleId="Epgrafe">
    <w:name w:val="caption"/>
    <w:basedOn w:val="Normal"/>
    <w:next w:val="Normal"/>
    <w:uiPriority w:val="35"/>
    <w:qFormat/>
    <w:rsid w:val="00F154D8"/>
    <w:pPr>
      <w:spacing w:after="200" w:line="240" w:lineRule="auto"/>
    </w:pPr>
    <w:rPr>
      <w:b/>
      <w:bCs/>
      <w:color w:val="4F81BD"/>
      <w:sz w:val="18"/>
      <w:szCs w:val="18"/>
    </w:rPr>
  </w:style>
  <w:style w:type="paragraph" w:styleId="Encabezado">
    <w:name w:val="header"/>
    <w:basedOn w:val="Normal"/>
    <w:link w:val="EncabezadoCar"/>
    <w:unhideWhenUsed/>
    <w:qFormat/>
    <w:rsid w:val="00F154D8"/>
    <w:pPr>
      <w:tabs>
        <w:tab w:val="center" w:pos="4513"/>
        <w:tab w:val="right" w:pos="9026"/>
      </w:tabs>
      <w:spacing w:after="0" w:line="240" w:lineRule="auto"/>
      <w:jc w:val="center"/>
    </w:pPr>
    <w:rPr>
      <w:color w:val="003399"/>
      <w:sz w:val="18"/>
    </w:rPr>
  </w:style>
  <w:style w:type="character" w:customStyle="1" w:styleId="EncabezadoCar">
    <w:name w:val="Encabezado Car"/>
    <w:link w:val="Encabezado"/>
    <w:rsid w:val="00F154D8"/>
    <w:rPr>
      <w:rFonts w:ascii="Arial" w:eastAsia="Times New Roman" w:hAnsi="Arial" w:cs="Times New Roman"/>
      <w:color w:val="003399"/>
      <w:sz w:val="18"/>
      <w:lang w:val="es-ES" w:eastAsia="es-ES"/>
    </w:rPr>
  </w:style>
  <w:style w:type="paragraph" w:customStyle="1" w:styleId="Footnote">
    <w:name w:val="Footnote"/>
    <w:basedOn w:val="Normal"/>
    <w:rsid w:val="00F154D8"/>
    <w:pPr>
      <w:spacing w:before="20" w:after="20" w:line="160" w:lineRule="atLeast"/>
    </w:pPr>
    <w:rPr>
      <w:sz w:val="16"/>
      <w:szCs w:val="16"/>
    </w:rPr>
  </w:style>
  <w:style w:type="paragraph" w:customStyle="1" w:styleId="GraphTabletitle">
    <w:name w:val="Graph / Table title"/>
    <w:basedOn w:val="Normal"/>
    <w:next w:val="Normal"/>
    <w:qFormat/>
    <w:rsid w:val="00F154D8"/>
    <w:pPr>
      <w:numPr>
        <w:numId w:val="3"/>
      </w:numPr>
      <w:spacing w:line="240" w:lineRule="auto"/>
      <w:contextualSpacing/>
    </w:pPr>
    <w:rPr>
      <w:b/>
      <w:color w:val="000000"/>
    </w:rPr>
  </w:style>
  <w:style w:type="character" w:styleId="Hipervnculo">
    <w:name w:val="Hyperlink"/>
    <w:rsid w:val="00F154D8"/>
    <w:rPr>
      <w:color w:val="0000FF"/>
      <w:u w:val="single"/>
    </w:rPr>
  </w:style>
  <w:style w:type="paragraph" w:customStyle="1" w:styleId="NumberedList">
    <w:name w:val="Numbered List"/>
    <w:basedOn w:val="Normal"/>
    <w:qFormat/>
    <w:rsid w:val="00F154D8"/>
    <w:pPr>
      <w:numPr>
        <w:numId w:val="4"/>
      </w:numPr>
      <w:contextualSpacing/>
    </w:pPr>
  </w:style>
  <w:style w:type="character" w:styleId="Nmerodepgina">
    <w:name w:val="page number"/>
    <w:aliases w:val="page number"/>
    <w:rsid w:val="00581672"/>
    <w:rPr>
      <w:rFonts w:ascii="Arial" w:hAnsi="Arial"/>
      <w:color w:val="1F3784"/>
      <w:sz w:val="16"/>
    </w:rPr>
  </w:style>
  <w:style w:type="paragraph" w:customStyle="1" w:styleId="Listavistosa-nfasis11">
    <w:name w:val="Lista vistosa - Énfasis 11"/>
    <w:basedOn w:val="backcoverblurbbodytext"/>
    <w:uiPriority w:val="34"/>
    <w:qFormat/>
    <w:rsid w:val="00F154D8"/>
  </w:style>
  <w:style w:type="paragraph" w:styleId="Piedepgina">
    <w:name w:val="footer"/>
    <w:basedOn w:val="Encabezado"/>
    <w:link w:val="PiedepginaCar"/>
    <w:unhideWhenUsed/>
    <w:rsid w:val="00F154D8"/>
    <w:rPr>
      <w:color w:val="335CAD"/>
    </w:rPr>
  </w:style>
  <w:style w:type="character" w:customStyle="1" w:styleId="PiedepginaCar">
    <w:name w:val="Pie de página Car"/>
    <w:link w:val="Piedepgina"/>
    <w:rsid w:val="00F154D8"/>
    <w:rPr>
      <w:rFonts w:ascii="Arial" w:eastAsia="Times New Roman" w:hAnsi="Arial" w:cs="Times New Roman"/>
      <w:color w:val="335CAD"/>
      <w:sz w:val="18"/>
      <w:lang w:val="es-ES" w:eastAsia="es-ES"/>
    </w:rPr>
  </w:style>
  <w:style w:type="character" w:styleId="Refdenotaalpie">
    <w:name w:val="footnote reference"/>
    <w:aliases w:val="Texto nota pie Car1"/>
    <w:semiHidden/>
    <w:unhideWhenUsed/>
    <w:rsid w:val="00F154D8"/>
    <w:rPr>
      <w:vertAlign w:val="superscript"/>
    </w:rPr>
  </w:style>
  <w:style w:type="character" w:customStyle="1" w:styleId="Cuadrculadetablaclara1">
    <w:name w:val="Cuadrícula de tabla clara1"/>
    <w:uiPriority w:val="32"/>
    <w:qFormat/>
    <w:rsid w:val="00F154D8"/>
  </w:style>
  <w:style w:type="table" w:styleId="Cuadrculamedia3">
    <w:name w:val="Medium Grid 3"/>
    <w:basedOn w:val="Tablanormal"/>
    <w:uiPriority w:val="60"/>
    <w:rsid w:val="00F154D8"/>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anormal"/>
    <w:uiPriority w:val="99"/>
    <w:rsid w:val="00F154D8"/>
    <w:pPr>
      <w:jc w:val="center"/>
    </w:pPr>
    <w:rPr>
      <w:rFonts w:ascii="Arial" w:hAnsi="Arial"/>
    </w:rPr>
    <w:tblPr>
      <w:tblStyleRowBandSize w:val="1"/>
      <w:tblInd w:w="108" w:type="dxa"/>
    </w:tblPr>
    <w:tcPr>
      <w:vAlign w:val="center"/>
    </w:tcPr>
    <w:tblStylePr w:type="firstRow">
      <w:tblPr/>
      <w:tcPr>
        <w:shd w:val="clear" w:color="auto" w:fill="003399"/>
      </w:tcPr>
    </w:tblStylePr>
    <w:tblStylePr w:type="band2Horz">
      <w:rPr>
        <w:color w:val="auto"/>
      </w:rPr>
      <w:tblPr/>
      <w:tcPr>
        <w:shd w:val="clear" w:color="auto" w:fill="A5B8DB"/>
      </w:tcPr>
    </w:tblStylePr>
  </w:style>
  <w:style w:type="table" w:customStyle="1" w:styleId="Style2">
    <w:name w:val="Style2"/>
    <w:basedOn w:val="Style1"/>
    <w:uiPriority w:val="99"/>
    <w:rsid w:val="00F154D8"/>
    <w:tblPr>
      <w:tblStyleColBandSize w:val="1"/>
      <w:tblBorders>
        <w:bottom w:val="single" w:sz="4" w:space="0" w:color="003399"/>
      </w:tblBorders>
    </w:tblPr>
    <w:tblStylePr w:type="firstRow">
      <w:tblPr/>
      <w:tcPr>
        <w:shd w:val="clear" w:color="auto" w:fill="003399"/>
      </w:tcPr>
    </w:tblStylePr>
    <w:tblStylePr w:type="band2Horz">
      <w:rPr>
        <w:color w:val="auto"/>
      </w:rPr>
      <w:tblPr/>
      <w:tcPr>
        <w:shd w:val="clear" w:color="auto" w:fill="A5B8DB"/>
      </w:tcPr>
    </w:tblStylePr>
  </w:style>
  <w:style w:type="table" w:customStyle="1" w:styleId="Style3">
    <w:name w:val="Style3"/>
    <w:basedOn w:val="Style1"/>
    <w:uiPriority w:val="99"/>
    <w:rsid w:val="00F154D8"/>
    <w:tblPr>
      <w:tblStyleColBandSize w:val="1"/>
    </w:tblPr>
    <w:tblStylePr w:type="firstRow">
      <w:tblPr/>
      <w:tcPr>
        <w:shd w:val="clear" w:color="auto" w:fill="003399"/>
      </w:tcPr>
    </w:tblStylePr>
    <w:tblStylePr w:type="band2Horz">
      <w:rPr>
        <w:color w:val="auto"/>
      </w:rPr>
      <w:tblPr/>
      <w:tcPr>
        <w:shd w:val="clear" w:color="auto" w:fill="F4C0D9"/>
      </w:tcPr>
    </w:tblStylePr>
  </w:style>
  <w:style w:type="table" w:customStyle="1" w:styleId="Style4">
    <w:name w:val="Style4"/>
    <w:basedOn w:val="Style2"/>
    <w:uiPriority w:val="99"/>
    <w:rsid w:val="00F154D8"/>
    <w:tblPr/>
    <w:tcPr>
      <w:shd w:val="clear" w:color="auto" w:fill="auto"/>
    </w:tcPr>
    <w:tblStylePr w:type="firstRow">
      <w:tblPr/>
      <w:tcPr>
        <w:shd w:val="clear" w:color="auto" w:fill="003399"/>
      </w:tcPr>
    </w:tblStylePr>
    <w:tblStylePr w:type="band2Horz">
      <w:rPr>
        <w:color w:val="auto"/>
      </w:rPr>
      <w:tblPr/>
      <w:tcPr>
        <w:shd w:val="clear" w:color="auto" w:fill="F4C0D9"/>
      </w:tcPr>
    </w:tblStylePr>
  </w:style>
  <w:style w:type="paragraph" w:styleId="Subttulo">
    <w:name w:val="Subtitle"/>
    <w:basedOn w:val="Normal"/>
    <w:next w:val="Normal"/>
    <w:link w:val="SubttuloCar"/>
    <w:uiPriority w:val="11"/>
    <w:qFormat/>
    <w:rsid w:val="00F154D8"/>
    <w:pPr>
      <w:widowControl w:val="0"/>
      <w:autoSpaceDE w:val="0"/>
      <w:autoSpaceDN w:val="0"/>
      <w:adjustRightInd w:val="0"/>
      <w:spacing w:before="300" w:after="0" w:line="420" w:lineRule="atLeast"/>
      <w:textAlignment w:val="center"/>
    </w:pPr>
    <w:rPr>
      <w:rFonts w:eastAsia="Times New Roman" w:cs="ArialMT"/>
      <w:color w:val="58585A"/>
      <w:sz w:val="36"/>
    </w:rPr>
  </w:style>
  <w:style w:type="character" w:customStyle="1" w:styleId="SubttuloCar">
    <w:name w:val="Subtítulo Car"/>
    <w:link w:val="Subttulo"/>
    <w:uiPriority w:val="11"/>
    <w:rsid w:val="00F154D8"/>
    <w:rPr>
      <w:rFonts w:ascii="Arial" w:eastAsia="Times New Roman" w:hAnsi="Arial" w:cs="ArialMT"/>
      <w:color w:val="58585A"/>
      <w:sz w:val="36"/>
      <w:lang w:val="es-ES" w:eastAsia="es-ES" w:bidi="es-ES"/>
    </w:rPr>
  </w:style>
  <w:style w:type="table" w:styleId="Tablaconcuadrcula">
    <w:name w:val="Table Grid"/>
    <w:basedOn w:val="Tablanormal"/>
    <w:uiPriority w:val="59"/>
    <w:rsid w:val="00F154D8"/>
    <w:pPr>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paragraph" w:styleId="Tabladeilustraciones">
    <w:name w:val="table of figures"/>
    <w:basedOn w:val="Normal"/>
    <w:next w:val="Normal"/>
    <w:uiPriority w:val="99"/>
    <w:unhideWhenUsed/>
    <w:rsid w:val="00F154D8"/>
    <w:pPr>
      <w:spacing w:after="0"/>
    </w:pPr>
  </w:style>
  <w:style w:type="paragraph" w:styleId="TDC1">
    <w:name w:val="toc 1"/>
    <w:basedOn w:val="Normal"/>
    <w:next w:val="Normal"/>
    <w:autoRedefine/>
    <w:uiPriority w:val="39"/>
    <w:rsid w:val="00F154D8"/>
    <w:pPr>
      <w:tabs>
        <w:tab w:val="left" w:pos="600"/>
        <w:tab w:val="right" w:leader="dot" w:pos="9000"/>
      </w:tabs>
      <w:spacing w:beforeLines="50" w:afterLines="50" w:line="240" w:lineRule="auto"/>
      <w:ind w:right="543"/>
    </w:pPr>
    <w:rPr>
      <w:rFonts w:eastAsia="Times New Roman"/>
      <w:szCs w:val="24"/>
    </w:rPr>
  </w:style>
  <w:style w:type="paragraph" w:styleId="TDC2">
    <w:name w:val="toc 2"/>
    <w:basedOn w:val="Normal"/>
    <w:next w:val="Normal"/>
    <w:autoRedefine/>
    <w:uiPriority w:val="39"/>
    <w:rsid w:val="00F154D8"/>
    <w:pPr>
      <w:tabs>
        <w:tab w:val="left" w:pos="601"/>
        <w:tab w:val="right" w:leader="dot" w:pos="9000"/>
      </w:tabs>
      <w:spacing w:beforeLines="50" w:afterLines="50" w:line="240" w:lineRule="auto"/>
      <w:ind w:left="200" w:right="543"/>
    </w:pPr>
    <w:rPr>
      <w:rFonts w:eastAsia="Times New Roman"/>
      <w:noProof/>
      <w:szCs w:val="24"/>
    </w:rPr>
  </w:style>
  <w:style w:type="paragraph" w:styleId="TDC3">
    <w:name w:val="toc 3"/>
    <w:basedOn w:val="Normal"/>
    <w:next w:val="Normal"/>
    <w:autoRedefine/>
    <w:uiPriority w:val="39"/>
    <w:rsid w:val="00F154D8"/>
    <w:pPr>
      <w:tabs>
        <w:tab w:val="left" w:leader="dot" w:pos="567"/>
        <w:tab w:val="left" w:pos="1200"/>
        <w:tab w:val="right" w:leader="dot" w:pos="9000"/>
      </w:tabs>
      <w:spacing w:beforeLines="50" w:afterLines="50" w:line="240" w:lineRule="auto"/>
      <w:ind w:left="400" w:right="543"/>
    </w:pPr>
    <w:rPr>
      <w:rFonts w:eastAsia="Times New Roman"/>
      <w:szCs w:val="24"/>
    </w:rPr>
  </w:style>
  <w:style w:type="paragraph" w:styleId="Textodeglobo">
    <w:name w:val="Balloon Text"/>
    <w:basedOn w:val="Normal"/>
    <w:link w:val="TextodegloboCar"/>
    <w:uiPriority w:val="99"/>
    <w:semiHidden/>
    <w:unhideWhenUsed/>
    <w:rsid w:val="00F154D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154D8"/>
    <w:rPr>
      <w:rFonts w:ascii="Tahoma" w:eastAsia="Times New Roman" w:hAnsi="Tahoma" w:cs="Tahoma"/>
      <w:sz w:val="16"/>
      <w:szCs w:val="16"/>
      <w:lang w:val="es-ES" w:eastAsia="es-ES"/>
    </w:rPr>
  </w:style>
  <w:style w:type="character" w:customStyle="1" w:styleId="Cuadrculamedia11">
    <w:name w:val="Cuadrícula media 11"/>
    <w:uiPriority w:val="99"/>
    <w:semiHidden/>
    <w:rsid w:val="00F154D8"/>
    <w:rPr>
      <w:color w:val="808080"/>
    </w:rPr>
  </w:style>
  <w:style w:type="paragraph" w:styleId="Textonotapie">
    <w:name w:val="footnote text"/>
    <w:basedOn w:val="Footnote"/>
    <w:next w:val="Footnote"/>
    <w:link w:val="TextonotapieCar"/>
    <w:unhideWhenUsed/>
    <w:rsid w:val="00F154D8"/>
    <w:pPr>
      <w:tabs>
        <w:tab w:val="left" w:pos="142"/>
      </w:tabs>
      <w:ind w:left="142" w:hanging="142"/>
    </w:pPr>
  </w:style>
  <w:style w:type="character" w:customStyle="1" w:styleId="TextonotapieCar">
    <w:name w:val="Texto nota pie Car"/>
    <w:link w:val="Textonotapie"/>
    <w:rsid w:val="00F154D8"/>
    <w:rPr>
      <w:rFonts w:ascii="Arial" w:eastAsia="Times New Roman" w:hAnsi="Arial" w:cs="Times New Roman"/>
      <w:sz w:val="16"/>
      <w:szCs w:val="16"/>
      <w:lang w:val="es-ES" w:eastAsia="es-ES"/>
    </w:rPr>
  </w:style>
  <w:style w:type="character" w:customStyle="1" w:styleId="Ttulo1Car">
    <w:name w:val="Título 1 Car"/>
    <w:link w:val="Ttulo1"/>
    <w:uiPriority w:val="9"/>
    <w:rsid w:val="00F154D8"/>
    <w:rPr>
      <w:rFonts w:ascii="Arial" w:eastAsia="Times New Roman" w:hAnsi="Arial" w:cs="ArialMT"/>
      <w:b/>
      <w:color w:val="003399"/>
      <w:sz w:val="32"/>
      <w:lang w:val="es-ES" w:eastAsia="es-ES" w:bidi="es-ES"/>
    </w:rPr>
  </w:style>
  <w:style w:type="character" w:customStyle="1" w:styleId="Ttulo2Car">
    <w:name w:val="Título 2 Car"/>
    <w:link w:val="Ttulo2"/>
    <w:uiPriority w:val="9"/>
    <w:rsid w:val="00F154D8"/>
    <w:rPr>
      <w:rFonts w:ascii="Arial" w:eastAsia="Times New Roman" w:hAnsi="Arial" w:cs="ArialMT"/>
      <w:b/>
      <w:color w:val="58585A"/>
      <w:sz w:val="28"/>
      <w:szCs w:val="36"/>
      <w:lang w:val="es-ES" w:eastAsia="es-ES" w:bidi="es-ES"/>
    </w:rPr>
  </w:style>
  <w:style w:type="character" w:customStyle="1" w:styleId="Ttulo3Car">
    <w:name w:val="Título 3 Car"/>
    <w:link w:val="Ttulo3"/>
    <w:uiPriority w:val="9"/>
    <w:rsid w:val="00F154D8"/>
    <w:rPr>
      <w:rFonts w:ascii="Arial" w:eastAsia="Times New Roman" w:hAnsi="Arial" w:cs="Arial-BoldItalicMT"/>
      <w:b/>
      <w:bCs/>
      <w:i/>
      <w:iCs/>
      <w:color w:val="003399"/>
      <w:sz w:val="26"/>
      <w:szCs w:val="24"/>
      <w:lang w:val="es-ES" w:eastAsia="es-ES" w:bidi="es-ES"/>
    </w:rPr>
  </w:style>
  <w:style w:type="character" w:customStyle="1" w:styleId="Ttulo4Car">
    <w:name w:val="Título 4 Car"/>
    <w:link w:val="Ttulo4"/>
    <w:uiPriority w:val="9"/>
    <w:rsid w:val="00F154D8"/>
    <w:rPr>
      <w:rFonts w:ascii="Arial" w:hAnsi="Arial" w:cs="Arial"/>
      <w:b/>
      <w:bCs/>
      <w:iCs/>
      <w:color w:val="003399"/>
      <w:szCs w:val="24"/>
      <w:lang w:val="es-ES" w:eastAsia="es-ES" w:bidi="es-ES"/>
    </w:rPr>
  </w:style>
  <w:style w:type="character" w:customStyle="1" w:styleId="Ttulo5Car">
    <w:name w:val="Título 5 Car"/>
    <w:link w:val="Ttulo5"/>
    <w:uiPriority w:val="9"/>
    <w:rsid w:val="00F154D8"/>
    <w:rPr>
      <w:rFonts w:ascii="Arial" w:hAnsi="Arial"/>
      <w:b/>
      <w:lang w:val="es-ES" w:eastAsia="es-ES"/>
    </w:rPr>
  </w:style>
  <w:style w:type="character" w:customStyle="1" w:styleId="Ttulo6Car">
    <w:name w:val="Título 6 Car"/>
    <w:link w:val="Ttulo6"/>
    <w:uiPriority w:val="9"/>
    <w:semiHidden/>
    <w:rsid w:val="00F154D8"/>
    <w:rPr>
      <w:rFonts w:ascii="Cambria" w:hAnsi="Cambria"/>
      <w:i/>
      <w:iCs/>
      <w:color w:val="243F60"/>
      <w:lang w:val="es-ES" w:eastAsia="es-ES"/>
    </w:rPr>
  </w:style>
  <w:style w:type="character" w:customStyle="1" w:styleId="Ttulo7Car">
    <w:name w:val="Título 7 Car"/>
    <w:link w:val="Ttulo7"/>
    <w:uiPriority w:val="9"/>
    <w:semiHidden/>
    <w:rsid w:val="00F154D8"/>
    <w:rPr>
      <w:rFonts w:ascii="Cambria" w:hAnsi="Cambria"/>
      <w:i/>
      <w:iCs/>
      <w:color w:val="404040"/>
      <w:lang w:val="es-ES" w:eastAsia="es-ES"/>
    </w:rPr>
  </w:style>
  <w:style w:type="character" w:customStyle="1" w:styleId="Ttulo8Car">
    <w:name w:val="Título 8 Car"/>
    <w:link w:val="Ttulo8"/>
    <w:uiPriority w:val="9"/>
    <w:semiHidden/>
    <w:rsid w:val="00F154D8"/>
    <w:rPr>
      <w:rFonts w:ascii="Cambria" w:hAnsi="Cambria"/>
      <w:color w:val="404040"/>
      <w:lang w:val="es-ES" w:eastAsia="es-ES"/>
    </w:rPr>
  </w:style>
  <w:style w:type="character" w:customStyle="1" w:styleId="Ttulo9Car">
    <w:name w:val="Título 9 Car"/>
    <w:link w:val="Ttulo9"/>
    <w:uiPriority w:val="9"/>
    <w:semiHidden/>
    <w:rsid w:val="00F154D8"/>
    <w:rPr>
      <w:rFonts w:ascii="Cambria" w:hAnsi="Cambria"/>
      <w:i/>
      <w:iCs/>
      <w:color w:val="404040"/>
      <w:lang w:val="es-ES" w:eastAsia="es-ES"/>
    </w:rPr>
  </w:style>
  <w:style w:type="paragraph" w:customStyle="1" w:styleId="Tabladecuadrcula31">
    <w:name w:val="Tabla de cuadrícula 31"/>
    <w:basedOn w:val="Ttulo1"/>
    <w:next w:val="Normal"/>
    <w:uiPriority w:val="39"/>
    <w:unhideWhenUsed/>
    <w:rsid w:val="00F154D8"/>
    <w:pPr>
      <w:widowControl/>
      <w:numPr>
        <w:numId w:val="0"/>
      </w:numPr>
      <w:autoSpaceDE/>
      <w:autoSpaceDN/>
      <w:adjustRightInd/>
      <w:spacing w:beforeLines="50" w:afterLines="50" w:after="120" w:line="240" w:lineRule="auto"/>
      <w:textAlignment w:val="auto"/>
      <w:outlineLvl w:val="9"/>
    </w:pPr>
    <w:rPr>
      <w:rFonts w:cs="Times New Roman"/>
      <w:szCs w:val="32"/>
    </w:rPr>
  </w:style>
  <w:style w:type="character" w:customStyle="1" w:styleId="Tabladecuadrcula1clara1">
    <w:name w:val="Tabla de cuadrícula 1 clara1"/>
    <w:uiPriority w:val="33"/>
    <w:qFormat/>
    <w:rsid w:val="00F154D8"/>
  </w:style>
  <w:style w:type="paragraph" w:styleId="Prrafodelista">
    <w:name w:val="List Paragraph"/>
    <w:basedOn w:val="Normal"/>
    <w:uiPriority w:val="34"/>
    <w:rsid w:val="0012094B"/>
    <w:pPr>
      <w:spacing w:before="120" w:after="120" w:line="240" w:lineRule="atLeast"/>
      <w:ind w:left="720"/>
      <w:contextualSpacing/>
      <w:jc w:val="both"/>
    </w:pPr>
    <w:rPr>
      <w:rFonts w:ascii="Arial" w:eastAsia="Times New Roman" w:hAnsi="Arial" w:cs="Times New Roman"/>
      <w:sz w:val="20"/>
      <w:szCs w:val="20"/>
    </w:rPr>
  </w:style>
  <w:style w:type="character" w:styleId="Refdecomentario">
    <w:name w:val="annotation reference"/>
    <w:basedOn w:val="Fuentedeprrafopredeter"/>
    <w:uiPriority w:val="99"/>
    <w:semiHidden/>
    <w:unhideWhenUsed/>
    <w:rsid w:val="0012094B"/>
    <w:rPr>
      <w:sz w:val="16"/>
      <w:szCs w:val="16"/>
    </w:rPr>
  </w:style>
  <w:style w:type="paragraph" w:styleId="Textocomentario">
    <w:name w:val="annotation text"/>
    <w:basedOn w:val="Normal"/>
    <w:link w:val="TextocomentarioCar"/>
    <w:uiPriority w:val="99"/>
    <w:semiHidden/>
    <w:unhideWhenUsed/>
    <w:rsid w:val="001209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094B"/>
    <w:rPr>
      <w:rFonts w:asciiTheme="minorHAnsi" w:eastAsiaTheme="minorHAnsi" w:hAnsiTheme="minorHAnsi" w:cstheme="minorBidi"/>
      <w:lang w:val="es-ES" w:eastAsia="es-ES"/>
    </w:rPr>
  </w:style>
  <w:style w:type="paragraph" w:styleId="Textoindependiente">
    <w:name w:val="Body Text"/>
    <w:basedOn w:val="Normal"/>
    <w:link w:val="Textoennegrita"/>
    <w:rsid w:val="00BA034D"/>
    <w:pPr>
      <w:spacing w:after="0" w:line="240" w:lineRule="auto"/>
      <w:jc w:val="center"/>
    </w:pPr>
    <w:rPr>
      <w:rFonts w:ascii="Times New Roman" w:eastAsia="Times New Roman" w:hAnsi="Times New Roman" w:cs="Times New Roman"/>
      <w:b/>
      <w:bCs/>
      <w:sz w:val="32"/>
      <w:szCs w:val="24"/>
    </w:rPr>
  </w:style>
  <w:style w:type="character" w:customStyle="1" w:styleId="BodyTextChar">
    <w:name w:val="Body Text Char"/>
    <w:basedOn w:val="Fuentedeprrafopredeter"/>
    <w:uiPriority w:val="99"/>
    <w:semiHidden/>
    <w:rsid w:val="00BA034D"/>
    <w:rPr>
      <w:rFonts w:asciiTheme="minorHAnsi" w:eastAsiaTheme="minorHAnsi" w:hAnsiTheme="minorHAnsi" w:cstheme="minorBidi"/>
      <w:sz w:val="22"/>
      <w:szCs w:val="22"/>
      <w:lang w:val="es-ES" w:eastAsia="es-ES"/>
    </w:rPr>
  </w:style>
  <w:style w:type="character" w:styleId="Textoennegrita">
    <w:name w:val="Strong"/>
    <w:aliases w:val="Texto independiente Car"/>
    <w:link w:val="Textoindependiente"/>
    <w:qFormat/>
    <w:rsid w:val="00BA034D"/>
    <w:rPr>
      <w:rFonts w:ascii="Times New Roman" w:eastAsia="Times New Roman" w:hAnsi="Times New Roman"/>
      <w:b/>
      <w:bCs/>
      <w:sz w:val="32"/>
      <w:szCs w:val="24"/>
      <w:lang w:val="es-ES"/>
    </w:rPr>
  </w:style>
  <w:style w:type="paragraph" w:styleId="Asuntodelcomentario">
    <w:name w:val="annotation subject"/>
    <w:basedOn w:val="Textocomentario"/>
    <w:next w:val="Textocomentario"/>
    <w:link w:val="AsuntodelcomentarioCar"/>
    <w:uiPriority w:val="99"/>
    <w:semiHidden/>
    <w:unhideWhenUsed/>
    <w:rsid w:val="00A66B38"/>
    <w:rPr>
      <w:b/>
      <w:bCs/>
    </w:rPr>
  </w:style>
  <w:style w:type="character" w:customStyle="1" w:styleId="AsuntodelcomentarioCar">
    <w:name w:val="Asunto del comentario Car"/>
    <w:basedOn w:val="TextocomentarioCar"/>
    <w:link w:val="Asuntodelcomentario"/>
    <w:uiPriority w:val="99"/>
    <w:semiHidden/>
    <w:rsid w:val="00A66B38"/>
    <w:rPr>
      <w:rFonts w:asciiTheme="minorHAnsi" w:eastAsiaTheme="minorHAnsi" w:hAnsiTheme="minorHAnsi" w:cstheme="minorBidi"/>
      <w:b/>
      <w:bCs/>
      <w:lang w:val="es-ES" w:eastAsia="es-ES"/>
    </w:rPr>
  </w:style>
  <w:style w:type="character" w:styleId="Hipervnculovisitado">
    <w:name w:val="FollowedHyperlink"/>
    <w:basedOn w:val="Fuentedeprrafopredeter"/>
    <w:uiPriority w:val="99"/>
    <w:semiHidden/>
    <w:unhideWhenUsed/>
    <w:rsid w:val="00597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osha.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rmation@osh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althy-workplaces.eu/en/national-focal-poi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c.europa.eu/eurostat/web/nace-rev2"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pfocalagenciaeuropea@inssbt.meyss.es" TargetMode="External"/><Relationship Id="rId14" Type="http://schemas.openxmlformats.org/officeDocument/2006/relationships/hyperlink" Target="http://www.edps.europa.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68D5-881F-4930-9F59-F035E922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1858</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Bilbao, 25 October 2010</vt:lpstr>
    </vt:vector>
  </TitlesOfParts>
  <Company>CDT</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Bilbao, 25 October 2010</dc:title>
  <dc:creator>CDT</dc:creator>
  <cp:lastModifiedBy>BPA</cp:lastModifiedBy>
  <cp:revision>11</cp:revision>
  <cp:lastPrinted>2018-01-10T09:49:00Z</cp:lastPrinted>
  <dcterms:created xsi:type="dcterms:W3CDTF">2018-01-12T09:18:00Z</dcterms:created>
  <dcterms:modified xsi:type="dcterms:W3CDTF">2018-04-24T13:58:00Z</dcterms:modified>
</cp:coreProperties>
</file>